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484" w:rsidRPr="008B7CDD" w:rsidRDefault="00491484" w:rsidP="008B7CDD">
      <w:pPr>
        <w:tabs>
          <w:tab w:val="center" w:pos="4961"/>
          <w:tab w:val="left" w:pos="8320"/>
        </w:tabs>
        <w:overflowPunct/>
        <w:adjustRightInd/>
        <w:spacing w:line="276" w:lineRule="auto"/>
        <w:jc w:val="center"/>
        <w:textAlignment w:val="auto"/>
        <w:rPr>
          <w:rFonts w:eastAsia="Calibri"/>
          <w:sz w:val="32"/>
          <w:szCs w:val="32"/>
          <w:lang w:eastAsia="en-US"/>
        </w:rPr>
      </w:pPr>
      <w:r w:rsidRPr="008B7CDD">
        <w:rPr>
          <w:rFonts w:eastAsia="Calibri"/>
          <w:b/>
          <w:sz w:val="32"/>
          <w:szCs w:val="32"/>
          <w:lang w:eastAsia="en-US"/>
        </w:rPr>
        <w:t>АДМИНИСТРАЦИЯ</w:t>
      </w:r>
    </w:p>
    <w:p w:rsidR="00491484" w:rsidRPr="008B7CDD" w:rsidRDefault="00491484" w:rsidP="00491484">
      <w:pPr>
        <w:overflowPunct/>
        <w:adjustRightInd/>
        <w:spacing w:line="276" w:lineRule="auto"/>
        <w:jc w:val="center"/>
        <w:textAlignment w:val="auto"/>
        <w:rPr>
          <w:rFonts w:eastAsia="Calibri"/>
          <w:b/>
          <w:sz w:val="32"/>
          <w:szCs w:val="32"/>
          <w:lang w:eastAsia="en-US"/>
        </w:rPr>
      </w:pPr>
      <w:r w:rsidRPr="008B7CDD">
        <w:rPr>
          <w:rFonts w:eastAsia="Calibri"/>
          <w:b/>
          <w:sz w:val="32"/>
          <w:szCs w:val="32"/>
          <w:lang w:eastAsia="en-US"/>
        </w:rPr>
        <w:t>КРАСНОВСКОГО СЕЛЬСКОГО ПОСЕЛЕНИЯ</w:t>
      </w:r>
    </w:p>
    <w:p w:rsidR="00491484" w:rsidRPr="008B7CDD" w:rsidRDefault="00491484" w:rsidP="00491484">
      <w:pPr>
        <w:overflowPunct/>
        <w:adjustRightInd/>
        <w:spacing w:line="276" w:lineRule="auto"/>
        <w:jc w:val="center"/>
        <w:textAlignment w:val="auto"/>
        <w:rPr>
          <w:rFonts w:eastAsia="Calibri"/>
          <w:b/>
          <w:sz w:val="32"/>
          <w:szCs w:val="32"/>
          <w:lang w:eastAsia="en-US"/>
        </w:rPr>
      </w:pPr>
      <w:r w:rsidRPr="008B7CDD">
        <w:rPr>
          <w:rFonts w:eastAsia="Calibri"/>
          <w:b/>
          <w:sz w:val="32"/>
          <w:szCs w:val="32"/>
          <w:lang w:eastAsia="en-US"/>
        </w:rPr>
        <w:t>ТАРАСОВСКОГО РАЙОНА РОСТОВСКОЙ ОБЛАСТИ</w:t>
      </w:r>
    </w:p>
    <w:p w:rsidR="00491484" w:rsidRPr="008B7CDD" w:rsidRDefault="00491484" w:rsidP="00491484">
      <w:pPr>
        <w:overflowPunct/>
        <w:adjustRightInd/>
        <w:spacing w:line="276" w:lineRule="auto"/>
        <w:ind w:firstLine="284"/>
        <w:jc w:val="center"/>
        <w:textAlignment w:val="auto"/>
        <w:rPr>
          <w:rFonts w:eastAsia="Calibri"/>
          <w:b/>
          <w:bCs/>
          <w:sz w:val="32"/>
          <w:szCs w:val="32"/>
          <w:lang w:eastAsia="en-US"/>
        </w:rPr>
      </w:pPr>
    </w:p>
    <w:p w:rsidR="00491484" w:rsidRPr="008B7CDD" w:rsidRDefault="00491484" w:rsidP="00491484">
      <w:pPr>
        <w:overflowPunct/>
        <w:adjustRightInd/>
        <w:spacing w:line="276" w:lineRule="auto"/>
        <w:ind w:firstLine="284"/>
        <w:jc w:val="center"/>
        <w:textAlignment w:val="auto"/>
        <w:outlineLvl w:val="0"/>
        <w:rPr>
          <w:rFonts w:eastAsia="Calibri"/>
          <w:b/>
          <w:bCs/>
          <w:sz w:val="32"/>
          <w:szCs w:val="32"/>
          <w:lang w:eastAsia="en-US"/>
        </w:rPr>
      </w:pPr>
      <w:r w:rsidRPr="008B7CDD"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491484" w:rsidRPr="00491484" w:rsidRDefault="00491484" w:rsidP="00491484">
      <w:pPr>
        <w:overflowPunct/>
        <w:adjustRightInd/>
        <w:spacing w:line="276" w:lineRule="auto"/>
        <w:ind w:firstLine="284"/>
        <w:jc w:val="center"/>
        <w:textAlignment w:val="auto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491484" w:rsidRPr="00491484" w:rsidRDefault="008B7CDD" w:rsidP="00491484">
      <w:pPr>
        <w:overflowPunct/>
        <w:adjustRightInd/>
        <w:spacing w:line="276" w:lineRule="auto"/>
        <w:ind w:right="567"/>
        <w:jc w:val="center"/>
        <w:textAlignment w:val="auto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>20</w:t>
      </w:r>
      <w:r w:rsidR="00491484" w:rsidRPr="00491484">
        <w:rPr>
          <w:rFonts w:eastAsia="Calibri"/>
          <w:sz w:val="28"/>
          <w:szCs w:val="28"/>
          <w:shd w:val="clear" w:color="auto" w:fill="FFFFFF"/>
          <w:lang w:eastAsia="en-US"/>
        </w:rPr>
        <w:t xml:space="preserve">.06.2017г.                              </w:t>
      </w:r>
      <w:r>
        <w:rPr>
          <w:rFonts w:eastAsia="Calibri"/>
          <w:b/>
          <w:sz w:val="28"/>
          <w:szCs w:val="28"/>
          <w:shd w:val="clear" w:color="auto" w:fill="FFFFFF"/>
          <w:lang w:eastAsia="en-US"/>
        </w:rPr>
        <w:t>№ 101</w:t>
      </w:r>
      <w:r w:rsidR="00491484" w:rsidRPr="00491484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                      х. Верхний Митякин</w:t>
      </w:r>
    </w:p>
    <w:p w:rsidR="00491484" w:rsidRPr="00491484" w:rsidRDefault="00491484" w:rsidP="00491484">
      <w:pPr>
        <w:overflowPunct/>
        <w:adjustRightInd/>
        <w:textAlignment w:val="auto"/>
        <w:rPr>
          <w:sz w:val="28"/>
          <w:szCs w:val="28"/>
        </w:rPr>
      </w:pPr>
    </w:p>
    <w:p w:rsidR="00491484" w:rsidRPr="00491484" w:rsidRDefault="00491484" w:rsidP="00491484">
      <w:pPr>
        <w:overflowPunct/>
        <w:adjustRightInd/>
        <w:ind w:right="-1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1484">
        <w:rPr>
          <w:sz w:val="28"/>
          <w:szCs w:val="28"/>
        </w:rPr>
        <w:t>Об утверждении административного</w:t>
      </w:r>
    </w:p>
    <w:p w:rsidR="00491484" w:rsidRDefault="00491484" w:rsidP="00491484">
      <w:pPr>
        <w:tabs>
          <w:tab w:val="left" w:pos="-1701"/>
        </w:tabs>
        <w:ind w:right="-1"/>
        <w:rPr>
          <w:sz w:val="28"/>
          <w:szCs w:val="28"/>
        </w:rPr>
      </w:pPr>
      <w:r w:rsidRPr="00491484">
        <w:rPr>
          <w:sz w:val="28"/>
          <w:szCs w:val="28"/>
        </w:rPr>
        <w:t xml:space="preserve">регламента по предоставлению муниципальной услуги </w:t>
      </w:r>
    </w:p>
    <w:p w:rsidR="00491484" w:rsidRDefault="00491484" w:rsidP="00491484">
      <w:pPr>
        <w:tabs>
          <w:tab w:val="left" w:pos="-1701"/>
        </w:tabs>
        <w:ind w:right="-1"/>
        <w:rPr>
          <w:sz w:val="28"/>
          <w:szCs w:val="28"/>
        </w:rPr>
      </w:pPr>
      <w:r w:rsidRPr="00491484">
        <w:rPr>
          <w:sz w:val="28"/>
          <w:szCs w:val="28"/>
        </w:rPr>
        <w:t>«Заключение дополнительных соглашений к договорам</w:t>
      </w:r>
    </w:p>
    <w:p w:rsidR="00491484" w:rsidRDefault="00491484" w:rsidP="00491484">
      <w:pPr>
        <w:tabs>
          <w:tab w:val="left" w:pos="-1701"/>
        </w:tabs>
        <w:ind w:right="-1"/>
        <w:rPr>
          <w:sz w:val="28"/>
          <w:szCs w:val="28"/>
        </w:rPr>
      </w:pPr>
      <w:r w:rsidRPr="00491484">
        <w:rPr>
          <w:sz w:val="28"/>
          <w:szCs w:val="28"/>
        </w:rPr>
        <w:t xml:space="preserve"> аренды муниципального имущества</w:t>
      </w:r>
    </w:p>
    <w:p w:rsidR="00491484" w:rsidRPr="00491484" w:rsidRDefault="00491484" w:rsidP="00491484">
      <w:pPr>
        <w:tabs>
          <w:tab w:val="left" w:pos="-1701"/>
        </w:tabs>
        <w:ind w:right="-1"/>
        <w:rPr>
          <w:spacing w:val="-2"/>
          <w:sz w:val="28"/>
          <w:szCs w:val="28"/>
        </w:rPr>
      </w:pPr>
      <w:r w:rsidRPr="00491484">
        <w:rPr>
          <w:sz w:val="28"/>
          <w:szCs w:val="28"/>
        </w:rPr>
        <w:t>(за исключением земельных участков)</w:t>
      </w:r>
      <w:r w:rsidRPr="00491484">
        <w:rPr>
          <w:spacing w:val="-2"/>
          <w:sz w:val="28"/>
          <w:szCs w:val="28"/>
        </w:rPr>
        <w:t>»</w:t>
      </w:r>
    </w:p>
    <w:p w:rsidR="00491484" w:rsidRPr="00491484" w:rsidRDefault="00491484" w:rsidP="00491484">
      <w:pPr>
        <w:shd w:val="clear" w:color="auto" w:fill="FFFFFF"/>
        <w:ind w:right="-1" w:firstLine="426"/>
        <w:rPr>
          <w:spacing w:val="1"/>
          <w:sz w:val="28"/>
          <w:szCs w:val="28"/>
        </w:rPr>
      </w:pPr>
    </w:p>
    <w:p w:rsidR="00491484" w:rsidRPr="00491484" w:rsidRDefault="00491484" w:rsidP="00491484">
      <w:pPr>
        <w:overflowPunct/>
        <w:adjustRightInd/>
        <w:ind w:right="4536" w:firstLine="567"/>
        <w:textAlignment w:val="auto"/>
        <w:rPr>
          <w:sz w:val="28"/>
          <w:szCs w:val="28"/>
        </w:rPr>
      </w:pPr>
      <w:r w:rsidRPr="00491484">
        <w:rPr>
          <w:sz w:val="28"/>
          <w:szCs w:val="28"/>
        </w:rPr>
        <w:tab/>
      </w:r>
    </w:p>
    <w:p w:rsidR="00491484" w:rsidRPr="00491484" w:rsidRDefault="00491484" w:rsidP="00491484">
      <w:pPr>
        <w:widowControl w:val="0"/>
        <w:tabs>
          <w:tab w:val="left" w:pos="708"/>
          <w:tab w:val="right" w:pos="9355"/>
        </w:tabs>
        <w:overflowPunct/>
        <w:jc w:val="both"/>
        <w:textAlignment w:val="auto"/>
        <w:rPr>
          <w:sz w:val="28"/>
          <w:szCs w:val="28"/>
        </w:rPr>
      </w:pPr>
      <w:r w:rsidRPr="00491484">
        <w:rPr>
          <w:sz w:val="28"/>
          <w:szCs w:val="28"/>
        </w:rPr>
        <w:tab/>
        <w:t xml:space="preserve">В соответствии с Федеральным законом  от 6 октября 2003 года №131-ФЗ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руководствуясь Уставом муниципального образования «Красновское сельское поселение», постановлением Администрации Красновского сельского поселения от 10.06.2011 № 43 «Об утверждении реестра муниципальных услуг Красновского сельского поселения», </w:t>
      </w:r>
      <w:r>
        <w:rPr>
          <w:sz w:val="28"/>
          <w:szCs w:val="28"/>
        </w:rPr>
        <w:t xml:space="preserve"> в целях </w:t>
      </w:r>
      <w:r w:rsidRPr="00491484">
        <w:rPr>
          <w:sz w:val="28"/>
          <w:szCs w:val="28"/>
        </w:rPr>
        <w:t xml:space="preserve">повышения эффективности деятельности органов местного самоуправления, администрация Красновского сельского поселения </w:t>
      </w:r>
    </w:p>
    <w:p w:rsidR="00491484" w:rsidRPr="00491484" w:rsidRDefault="00491484" w:rsidP="00491484">
      <w:pPr>
        <w:overflowPunct/>
        <w:adjustRightInd/>
        <w:ind w:firstLine="567"/>
        <w:jc w:val="both"/>
        <w:textAlignment w:val="auto"/>
        <w:rPr>
          <w:i/>
          <w:sz w:val="28"/>
          <w:szCs w:val="28"/>
        </w:rPr>
      </w:pPr>
    </w:p>
    <w:p w:rsidR="00491484" w:rsidRPr="00491484" w:rsidRDefault="00491484" w:rsidP="00491484">
      <w:pPr>
        <w:overflowPunct/>
        <w:adjustRightInd/>
        <w:jc w:val="center"/>
        <w:textAlignment w:val="auto"/>
        <w:rPr>
          <w:sz w:val="28"/>
          <w:szCs w:val="28"/>
        </w:rPr>
      </w:pPr>
      <w:r w:rsidRPr="00491484">
        <w:rPr>
          <w:sz w:val="28"/>
          <w:szCs w:val="28"/>
        </w:rPr>
        <w:t>ПОСТАНОВЛЯЕТ:</w:t>
      </w:r>
    </w:p>
    <w:p w:rsidR="00491484" w:rsidRPr="00491484" w:rsidRDefault="00491484" w:rsidP="00491484">
      <w:pPr>
        <w:overflowPunct/>
        <w:adjustRightInd/>
        <w:jc w:val="both"/>
        <w:textAlignment w:val="auto"/>
        <w:rPr>
          <w:sz w:val="28"/>
          <w:szCs w:val="28"/>
        </w:rPr>
      </w:pPr>
    </w:p>
    <w:p w:rsidR="00491484" w:rsidRPr="00491484" w:rsidRDefault="00491484" w:rsidP="00491484">
      <w:pPr>
        <w:tabs>
          <w:tab w:val="left" w:pos="-170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91484">
        <w:rPr>
          <w:sz w:val="28"/>
          <w:szCs w:val="28"/>
        </w:rPr>
        <w:t xml:space="preserve">1. Утвердить Административный регламент по предоставлению муниципальной услуги «Заключение дополнительных соглашений к договорам аренды </w:t>
      </w:r>
      <w:r>
        <w:rPr>
          <w:sz w:val="28"/>
          <w:szCs w:val="28"/>
        </w:rPr>
        <w:t>м</w:t>
      </w:r>
      <w:r w:rsidRPr="00491484">
        <w:rPr>
          <w:sz w:val="28"/>
          <w:szCs w:val="28"/>
        </w:rPr>
        <w:t>униципального имущества</w:t>
      </w:r>
      <w:r>
        <w:rPr>
          <w:sz w:val="28"/>
          <w:szCs w:val="28"/>
        </w:rPr>
        <w:t xml:space="preserve"> </w:t>
      </w:r>
      <w:r w:rsidRPr="00491484">
        <w:rPr>
          <w:sz w:val="28"/>
          <w:szCs w:val="28"/>
        </w:rPr>
        <w:t xml:space="preserve">(за исключением земельных участков)» </w:t>
      </w:r>
      <w:r>
        <w:rPr>
          <w:sz w:val="28"/>
          <w:szCs w:val="28"/>
        </w:rPr>
        <w:t>(П</w:t>
      </w:r>
      <w:r w:rsidRPr="00491484">
        <w:rPr>
          <w:sz w:val="28"/>
          <w:szCs w:val="28"/>
        </w:rPr>
        <w:t>риложение).</w:t>
      </w:r>
    </w:p>
    <w:p w:rsidR="00491484" w:rsidRPr="00491484" w:rsidRDefault="00491484" w:rsidP="00491484">
      <w:pPr>
        <w:overflowPunct/>
        <w:adjustRightInd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491484">
        <w:rPr>
          <w:color w:val="000000"/>
          <w:sz w:val="28"/>
          <w:szCs w:val="28"/>
        </w:rPr>
        <w:t xml:space="preserve">         </w:t>
      </w:r>
      <w:r w:rsidRPr="00491484">
        <w:rPr>
          <w:rFonts w:eastAsia="Calibri"/>
          <w:sz w:val="28"/>
          <w:szCs w:val="28"/>
          <w:lang w:eastAsia="en-US"/>
        </w:rPr>
        <w:t>2. Настоящее постановление вступает в силу со дня его официального опубликования.</w:t>
      </w:r>
    </w:p>
    <w:p w:rsidR="00491484" w:rsidRPr="00491484" w:rsidRDefault="00491484" w:rsidP="00491484">
      <w:pPr>
        <w:overflowPunct/>
        <w:adjustRightInd/>
        <w:spacing w:line="276" w:lineRule="auto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491484">
        <w:rPr>
          <w:rFonts w:eastAsia="Calibri"/>
          <w:sz w:val="28"/>
          <w:szCs w:val="28"/>
          <w:lang w:eastAsia="en-US"/>
        </w:rPr>
        <w:t xml:space="preserve">          3. Контроль за исполнением постановления оставляю за собой. </w:t>
      </w:r>
    </w:p>
    <w:p w:rsidR="00491484" w:rsidRPr="00491484" w:rsidRDefault="00491484" w:rsidP="00491484">
      <w:pPr>
        <w:overflowPunct/>
        <w:adjustRightInd/>
        <w:spacing w:line="276" w:lineRule="auto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491484" w:rsidRPr="00491484" w:rsidRDefault="00491484" w:rsidP="00491484">
      <w:pPr>
        <w:overflowPunct/>
        <w:adjustRightInd/>
        <w:spacing w:line="276" w:lineRule="auto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491484" w:rsidRPr="00491484" w:rsidRDefault="00491484" w:rsidP="00491484">
      <w:pPr>
        <w:overflowPunct/>
        <w:adjustRightInd/>
        <w:spacing w:line="276" w:lineRule="auto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491484" w:rsidRPr="00491484" w:rsidRDefault="00491484" w:rsidP="00491484">
      <w:pPr>
        <w:overflowPunct/>
        <w:adjustRightInd/>
        <w:spacing w:line="276" w:lineRule="auto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491484" w:rsidRPr="00491484" w:rsidRDefault="00491484" w:rsidP="00491484">
      <w:pPr>
        <w:overflowPunct/>
        <w:adjustRightInd/>
        <w:spacing w:line="276" w:lineRule="auto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491484">
        <w:rPr>
          <w:rFonts w:eastAsia="Calibri"/>
          <w:sz w:val="28"/>
          <w:szCs w:val="28"/>
          <w:lang w:eastAsia="en-US"/>
        </w:rPr>
        <w:t xml:space="preserve">Глава Администрации </w:t>
      </w:r>
    </w:p>
    <w:p w:rsidR="00491484" w:rsidRPr="00491484" w:rsidRDefault="00491484" w:rsidP="00491484">
      <w:pPr>
        <w:overflowPunct/>
        <w:adjustRightInd/>
        <w:spacing w:line="276" w:lineRule="auto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491484">
        <w:rPr>
          <w:rFonts w:eastAsia="Calibri"/>
          <w:sz w:val="28"/>
          <w:szCs w:val="28"/>
          <w:lang w:eastAsia="en-US"/>
        </w:rPr>
        <w:t>Красновского сельского поселения                                             Г.В. Бадаев</w:t>
      </w:r>
    </w:p>
    <w:p w:rsidR="00491484" w:rsidRPr="00491484" w:rsidRDefault="00491484" w:rsidP="00491484">
      <w:pPr>
        <w:overflowPunct/>
        <w:adjustRightInd/>
        <w:jc w:val="both"/>
        <w:textAlignment w:val="auto"/>
        <w:rPr>
          <w:sz w:val="28"/>
          <w:szCs w:val="28"/>
        </w:rPr>
      </w:pPr>
    </w:p>
    <w:p w:rsidR="00491484" w:rsidRPr="00491484" w:rsidRDefault="00491484" w:rsidP="00491484">
      <w:pPr>
        <w:overflowPunct/>
        <w:adjustRightInd/>
        <w:jc w:val="both"/>
        <w:textAlignment w:val="auto"/>
        <w:rPr>
          <w:sz w:val="28"/>
          <w:szCs w:val="28"/>
        </w:rPr>
      </w:pPr>
    </w:p>
    <w:p w:rsidR="00491484" w:rsidRPr="00491484" w:rsidRDefault="00491484" w:rsidP="00491484">
      <w:pPr>
        <w:overflowPunct/>
        <w:adjustRightInd/>
        <w:jc w:val="right"/>
        <w:textAlignment w:val="auto"/>
        <w:rPr>
          <w:sz w:val="24"/>
          <w:szCs w:val="24"/>
        </w:rPr>
      </w:pPr>
      <w:r w:rsidRPr="00491484">
        <w:rPr>
          <w:sz w:val="24"/>
          <w:szCs w:val="24"/>
        </w:rPr>
        <w:lastRenderedPageBreak/>
        <w:t>Приложение</w:t>
      </w:r>
    </w:p>
    <w:p w:rsidR="00491484" w:rsidRPr="00491484" w:rsidRDefault="00491484" w:rsidP="00491484">
      <w:pPr>
        <w:overflowPunct/>
        <w:adjustRightInd/>
        <w:jc w:val="right"/>
        <w:textAlignment w:val="auto"/>
        <w:rPr>
          <w:sz w:val="24"/>
          <w:szCs w:val="24"/>
        </w:rPr>
      </w:pPr>
      <w:r w:rsidRPr="00491484">
        <w:rPr>
          <w:sz w:val="24"/>
          <w:szCs w:val="24"/>
        </w:rPr>
        <w:t>к постановлению Администрации</w:t>
      </w:r>
    </w:p>
    <w:p w:rsidR="00491484" w:rsidRPr="00491484" w:rsidRDefault="00491484" w:rsidP="00491484">
      <w:pPr>
        <w:overflowPunct/>
        <w:adjustRightInd/>
        <w:jc w:val="right"/>
        <w:textAlignment w:val="auto"/>
        <w:rPr>
          <w:sz w:val="24"/>
          <w:szCs w:val="24"/>
        </w:rPr>
      </w:pPr>
      <w:r w:rsidRPr="00491484">
        <w:rPr>
          <w:sz w:val="24"/>
          <w:szCs w:val="24"/>
        </w:rPr>
        <w:t>Красновского сельского поселения</w:t>
      </w:r>
    </w:p>
    <w:p w:rsidR="00491484" w:rsidRPr="008B7CDD" w:rsidRDefault="008B7CDD" w:rsidP="008B7CDD">
      <w:pPr>
        <w:overflowPunct/>
        <w:adjustRightInd/>
        <w:jc w:val="right"/>
        <w:textAlignment w:val="auto"/>
        <w:rPr>
          <w:sz w:val="18"/>
          <w:szCs w:val="18"/>
        </w:rPr>
      </w:pPr>
      <w:r>
        <w:rPr>
          <w:sz w:val="24"/>
          <w:szCs w:val="24"/>
        </w:rPr>
        <w:t>от 20.06.2017 № 101</w:t>
      </w:r>
    </w:p>
    <w:p w:rsidR="008102B5" w:rsidRPr="00395414" w:rsidRDefault="008102B5" w:rsidP="008102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6DDE" w:rsidRPr="00395414" w:rsidRDefault="00AC6DDE" w:rsidP="00AC6DDE">
      <w:pPr>
        <w:shd w:val="clear" w:color="auto" w:fill="FFFFFF"/>
        <w:jc w:val="center"/>
        <w:rPr>
          <w:b/>
          <w:sz w:val="24"/>
          <w:szCs w:val="24"/>
        </w:rPr>
      </w:pPr>
      <w:r w:rsidRPr="00395414">
        <w:rPr>
          <w:b/>
          <w:bCs/>
          <w:sz w:val="24"/>
          <w:szCs w:val="24"/>
        </w:rPr>
        <w:t>Административный регламент</w:t>
      </w:r>
    </w:p>
    <w:p w:rsidR="00AC6DDE" w:rsidRPr="00D24053" w:rsidRDefault="00AC6DDE" w:rsidP="00AC6DDE">
      <w:pPr>
        <w:shd w:val="clear" w:color="auto" w:fill="FFFFFF"/>
        <w:jc w:val="center"/>
        <w:rPr>
          <w:b/>
          <w:sz w:val="24"/>
          <w:szCs w:val="24"/>
        </w:rPr>
      </w:pPr>
      <w:r w:rsidRPr="00D24053">
        <w:rPr>
          <w:b/>
          <w:sz w:val="24"/>
          <w:szCs w:val="24"/>
        </w:rPr>
        <w:t>предоставления муниципальной услуги</w:t>
      </w:r>
    </w:p>
    <w:p w:rsidR="00AC6DDE" w:rsidRPr="00D24053" w:rsidRDefault="00AC6DDE" w:rsidP="00AC6DDE">
      <w:pPr>
        <w:tabs>
          <w:tab w:val="left" w:pos="-1701"/>
        </w:tabs>
        <w:jc w:val="center"/>
        <w:rPr>
          <w:b/>
          <w:spacing w:val="-2"/>
          <w:sz w:val="24"/>
          <w:szCs w:val="24"/>
        </w:rPr>
      </w:pPr>
      <w:r w:rsidRPr="00D24053">
        <w:rPr>
          <w:b/>
          <w:spacing w:val="-2"/>
          <w:sz w:val="24"/>
          <w:szCs w:val="24"/>
        </w:rPr>
        <w:t>«</w:t>
      </w:r>
      <w:r w:rsidRPr="00D24053">
        <w:rPr>
          <w:b/>
          <w:sz w:val="24"/>
          <w:szCs w:val="24"/>
        </w:rPr>
        <w:t xml:space="preserve">Заключение дополнительных соглашений к договорам аренды </w:t>
      </w:r>
      <w:r w:rsidR="00532D0C" w:rsidRPr="00D24053">
        <w:rPr>
          <w:b/>
          <w:sz w:val="24"/>
          <w:szCs w:val="24"/>
        </w:rPr>
        <w:t xml:space="preserve">муниципального имущества </w:t>
      </w:r>
      <w:r w:rsidRPr="00D24053">
        <w:rPr>
          <w:b/>
          <w:sz w:val="24"/>
          <w:szCs w:val="24"/>
        </w:rPr>
        <w:t>(за исключением земельных участков)</w:t>
      </w:r>
      <w:r w:rsidRPr="00D24053">
        <w:rPr>
          <w:b/>
          <w:spacing w:val="-2"/>
          <w:sz w:val="24"/>
          <w:szCs w:val="24"/>
        </w:rPr>
        <w:t>»</w:t>
      </w:r>
    </w:p>
    <w:p w:rsidR="00AC6DDE" w:rsidRPr="00395414" w:rsidRDefault="00AC6DDE" w:rsidP="00AC6DDE">
      <w:pPr>
        <w:shd w:val="clear" w:color="auto" w:fill="FFFFFF"/>
        <w:ind w:firstLine="426"/>
        <w:rPr>
          <w:spacing w:val="1"/>
          <w:sz w:val="24"/>
          <w:szCs w:val="24"/>
        </w:rPr>
      </w:pPr>
    </w:p>
    <w:p w:rsidR="00AC6DDE" w:rsidRPr="00395414" w:rsidRDefault="00AC6DDE" w:rsidP="00AC6DDE">
      <w:pPr>
        <w:shd w:val="clear" w:color="auto" w:fill="FFFFFF"/>
        <w:ind w:right="8"/>
        <w:jc w:val="center"/>
        <w:rPr>
          <w:b/>
          <w:spacing w:val="1"/>
          <w:sz w:val="24"/>
          <w:szCs w:val="24"/>
        </w:rPr>
      </w:pPr>
      <w:r w:rsidRPr="00395414">
        <w:rPr>
          <w:b/>
          <w:spacing w:val="1"/>
          <w:sz w:val="24"/>
          <w:szCs w:val="24"/>
        </w:rPr>
        <w:t xml:space="preserve">1. Общие положения </w:t>
      </w:r>
    </w:p>
    <w:p w:rsidR="00AC6DDE" w:rsidRPr="00395414" w:rsidRDefault="00AC6DDE" w:rsidP="00AC6DDE">
      <w:pPr>
        <w:shd w:val="clear" w:color="auto" w:fill="FFFFFF"/>
        <w:ind w:right="8"/>
        <w:jc w:val="center"/>
        <w:rPr>
          <w:spacing w:val="1"/>
          <w:sz w:val="24"/>
          <w:szCs w:val="24"/>
        </w:rPr>
      </w:pPr>
    </w:p>
    <w:p w:rsidR="00AC6DDE" w:rsidRPr="00395414" w:rsidRDefault="00AC6DDE" w:rsidP="00AC6DDE">
      <w:pPr>
        <w:jc w:val="both"/>
        <w:rPr>
          <w:sz w:val="24"/>
          <w:szCs w:val="24"/>
        </w:rPr>
      </w:pPr>
      <w:r w:rsidRPr="00395414">
        <w:rPr>
          <w:sz w:val="24"/>
          <w:szCs w:val="24"/>
        </w:rPr>
        <w:t xml:space="preserve">     </w:t>
      </w:r>
      <w:r w:rsidRPr="00395414">
        <w:rPr>
          <w:sz w:val="24"/>
          <w:szCs w:val="24"/>
        </w:rPr>
        <w:tab/>
        <w:t xml:space="preserve">1.1. </w:t>
      </w:r>
      <w:r w:rsidR="00317CEC" w:rsidRPr="00395414">
        <w:rPr>
          <w:sz w:val="24"/>
          <w:szCs w:val="24"/>
        </w:rPr>
        <w:t xml:space="preserve">Настоящий Административный регламент определяет сроки и последовательность действий (административных процедур) Администрации </w:t>
      </w:r>
      <w:r w:rsidR="00504590">
        <w:rPr>
          <w:sz w:val="24"/>
          <w:szCs w:val="24"/>
        </w:rPr>
        <w:t>Красновс</w:t>
      </w:r>
      <w:r w:rsidR="00C710A3">
        <w:rPr>
          <w:sz w:val="24"/>
          <w:szCs w:val="24"/>
        </w:rPr>
        <w:t xml:space="preserve">кого </w:t>
      </w:r>
      <w:r w:rsidR="00317CEC" w:rsidRPr="00395414">
        <w:rPr>
          <w:sz w:val="24"/>
          <w:szCs w:val="24"/>
        </w:rPr>
        <w:t xml:space="preserve">сельского поселения (далее - Администрация) </w:t>
      </w:r>
      <w:r w:rsidRPr="00395414">
        <w:rPr>
          <w:sz w:val="24"/>
          <w:szCs w:val="24"/>
        </w:rPr>
        <w:t xml:space="preserve">при </w:t>
      </w:r>
      <w:r w:rsidRPr="00395414">
        <w:rPr>
          <w:spacing w:val="4"/>
          <w:sz w:val="24"/>
          <w:szCs w:val="24"/>
        </w:rPr>
        <w:t>в</w:t>
      </w:r>
      <w:r w:rsidRPr="00395414">
        <w:rPr>
          <w:sz w:val="24"/>
          <w:szCs w:val="24"/>
        </w:rPr>
        <w:t xml:space="preserve">несении изменений в договор аренды объекта нежилого фонда, прочего недвижимого и движимого имущества, находящегося в муниципальной собственности, по соглашению сторон в отношении муниципального имущества, не закрепленного на праве хозяйственного ведения объекта нежилого фонда, прочего недвижимого и движимого имущества,  в том числе: </w:t>
      </w:r>
    </w:p>
    <w:p w:rsidR="00AC6DDE" w:rsidRPr="00395414" w:rsidRDefault="00AC6DDE" w:rsidP="00AC6DDE">
      <w:pPr>
        <w:ind w:firstLine="708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зданий;</w:t>
      </w:r>
    </w:p>
    <w:p w:rsidR="00AC6DDE" w:rsidRPr="00395414" w:rsidRDefault="00AC6DDE" w:rsidP="00AC6DDE">
      <w:pPr>
        <w:ind w:firstLine="708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помещений;</w:t>
      </w:r>
    </w:p>
    <w:p w:rsidR="00AC6DDE" w:rsidRPr="00395414" w:rsidRDefault="00AC6DDE" w:rsidP="00AC6DDE">
      <w:pPr>
        <w:ind w:firstLine="708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сооружений;</w:t>
      </w:r>
    </w:p>
    <w:p w:rsidR="00AC6DDE" w:rsidRPr="00395414" w:rsidRDefault="00AC6DDE" w:rsidP="00AC6DDE">
      <w:pPr>
        <w:ind w:firstLine="708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объектов незавершенного строительства;</w:t>
      </w:r>
    </w:p>
    <w:p w:rsidR="00AC6DDE" w:rsidRPr="00395414" w:rsidRDefault="00AC6DDE" w:rsidP="00AC6DDE">
      <w:pPr>
        <w:ind w:firstLine="708"/>
        <w:jc w:val="both"/>
        <w:rPr>
          <w:spacing w:val="-2"/>
          <w:sz w:val="24"/>
          <w:szCs w:val="24"/>
        </w:rPr>
      </w:pPr>
      <w:r w:rsidRPr="00395414">
        <w:rPr>
          <w:sz w:val="24"/>
          <w:szCs w:val="24"/>
        </w:rPr>
        <w:t>иного недвижимого и движимого имущества (кроме земельных участков), находящегося в муниципальной собственности.</w:t>
      </w:r>
      <w:r w:rsidRPr="00395414">
        <w:rPr>
          <w:spacing w:val="-2"/>
          <w:sz w:val="24"/>
          <w:szCs w:val="24"/>
        </w:rPr>
        <w:t xml:space="preserve">    </w:t>
      </w:r>
      <w:r w:rsidRPr="00395414">
        <w:rPr>
          <w:sz w:val="24"/>
          <w:szCs w:val="24"/>
        </w:rPr>
        <w:t xml:space="preserve"> </w:t>
      </w:r>
    </w:p>
    <w:p w:rsidR="00AC6DDE" w:rsidRPr="00395414" w:rsidRDefault="00AC6DDE" w:rsidP="00AC6DDE">
      <w:pPr>
        <w:ind w:firstLine="360"/>
        <w:jc w:val="both"/>
        <w:rPr>
          <w:sz w:val="24"/>
          <w:szCs w:val="24"/>
        </w:rPr>
      </w:pPr>
      <w:r w:rsidRPr="00395414">
        <w:rPr>
          <w:color w:val="000000"/>
          <w:spacing w:val="3"/>
          <w:sz w:val="24"/>
          <w:szCs w:val="24"/>
        </w:rPr>
        <w:t xml:space="preserve"> </w:t>
      </w:r>
      <w:r w:rsidR="0071731D" w:rsidRPr="00395414">
        <w:rPr>
          <w:color w:val="000000"/>
          <w:spacing w:val="3"/>
          <w:sz w:val="24"/>
          <w:szCs w:val="24"/>
        </w:rPr>
        <w:tab/>
      </w:r>
      <w:r w:rsidRPr="00395414">
        <w:rPr>
          <w:sz w:val="24"/>
          <w:szCs w:val="24"/>
        </w:rPr>
        <w:t>1.2. Получателями муниципальных услуг являются физические и юридические лица.</w:t>
      </w:r>
    </w:p>
    <w:p w:rsidR="00AD559A" w:rsidRPr="00395414" w:rsidRDefault="00532D0C" w:rsidP="00AD559A">
      <w:pPr>
        <w:shd w:val="clear" w:color="auto" w:fill="FFFFFF"/>
        <w:spacing w:line="252" w:lineRule="atLeast"/>
        <w:ind w:firstLine="540"/>
        <w:jc w:val="both"/>
        <w:rPr>
          <w:sz w:val="24"/>
          <w:szCs w:val="24"/>
        </w:rPr>
      </w:pPr>
      <w:r w:rsidRPr="00395414">
        <w:rPr>
          <w:color w:val="000000"/>
          <w:spacing w:val="3"/>
          <w:sz w:val="24"/>
          <w:szCs w:val="24"/>
        </w:rPr>
        <w:t xml:space="preserve">   </w:t>
      </w:r>
      <w:r w:rsidR="00317CEC" w:rsidRPr="00395414">
        <w:rPr>
          <w:sz w:val="24"/>
          <w:szCs w:val="24"/>
        </w:rPr>
        <w:t xml:space="preserve">1.3. </w:t>
      </w:r>
      <w:r w:rsidR="00AD559A" w:rsidRPr="00395414">
        <w:rPr>
          <w:sz w:val="24"/>
          <w:szCs w:val="24"/>
        </w:rPr>
        <w:t>Требования к порядку информирования о предоставлении муниципальной услуги.</w:t>
      </w:r>
    </w:p>
    <w:p w:rsidR="00AD559A" w:rsidRPr="00395414" w:rsidRDefault="00AD559A" w:rsidP="00AD559A">
      <w:pPr>
        <w:ind w:firstLine="567"/>
        <w:jc w:val="both"/>
        <w:rPr>
          <w:sz w:val="24"/>
          <w:szCs w:val="24"/>
        </w:rPr>
      </w:pPr>
      <w:r w:rsidRPr="00395414">
        <w:rPr>
          <w:sz w:val="24"/>
          <w:szCs w:val="24"/>
        </w:rPr>
        <w:t xml:space="preserve">Информация  о  муниципальной услуге  предоставляется непосредственно в помещениях Администрации </w:t>
      </w:r>
      <w:r w:rsidR="00504590">
        <w:rPr>
          <w:sz w:val="24"/>
          <w:szCs w:val="24"/>
        </w:rPr>
        <w:t>Красновс</w:t>
      </w:r>
      <w:r w:rsidR="00C710A3">
        <w:rPr>
          <w:sz w:val="24"/>
          <w:szCs w:val="24"/>
        </w:rPr>
        <w:t>кого</w:t>
      </w:r>
      <w:r w:rsidRPr="00395414">
        <w:rPr>
          <w:sz w:val="24"/>
          <w:szCs w:val="24"/>
        </w:rPr>
        <w:t xml:space="preserve"> сельского поселения (далее - Администрация) или МАУ «Многофункциональный центр предоставления государственных и муниципальных услуг</w:t>
      </w:r>
      <w:r w:rsidR="00E50902">
        <w:rPr>
          <w:sz w:val="24"/>
          <w:szCs w:val="24"/>
        </w:rPr>
        <w:t xml:space="preserve"> Тарасовского района</w:t>
      </w:r>
      <w:r w:rsidRPr="00395414">
        <w:rPr>
          <w:sz w:val="24"/>
          <w:szCs w:val="24"/>
        </w:rPr>
        <w:t>» (далее – МФЦ), а также с использованием средств телефонной связи, электронного информирования, вычислительной и электронной техники, посредством размещения на Интернет-ресурсах органов и организаций, участвующих в процессе оказания муниципальных услуг, в средствах массовой информации, посредством издания информационных материалов.</w:t>
      </w:r>
    </w:p>
    <w:p w:rsidR="00FB4687" w:rsidRPr="00395414" w:rsidRDefault="00FB4687" w:rsidP="00FB4687">
      <w:pPr>
        <w:pStyle w:val="af5"/>
        <w:jc w:val="both"/>
        <w:rPr>
          <w:rFonts w:ascii="Times New Roman" w:hAnsi="Times New Roman"/>
          <w:color w:val="000000"/>
          <w:sz w:val="24"/>
          <w:szCs w:val="24"/>
        </w:rPr>
      </w:pPr>
      <w:r w:rsidRPr="00395414">
        <w:rPr>
          <w:rFonts w:ascii="Times New Roman" w:hAnsi="Times New Roman"/>
          <w:color w:val="000000"/>
          <w:sz w:val="24"/>
          <w:szCs w:val="24"/>
        </w:rPr>
        <w:t xml:space="preserve">Сведения о местонахождении, контактных телефонах (телефонах для справок), интернет-адресах, адресах электронной почты: </w:t>
      </w:r>
    </w:p>
    <w:p w:rsidR="00FB4687" w:rsidRPr="00395414" w:rsidRDefault="00FB4687" w:rsidP="00FB4687">
      <w:pPr>
        <w:pStyle w:val="af5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558" w:type="dxa"/>
        <w:tblInd w:w="157" w:type="dxa"/>
        <w:shd w:val="clear" w:color="auto" w:fill="FFFFFF"/>
        <w:tblLook w:val="0000" w:firstRow="0" w:lastRow="0" w:firstColumn="0" w:lastColumn="0" w:noHBand="0" w:noVBand="0"/>
      </w:tblPr>
      <w:tblGrid>
        <w:gridCol w:w="2610"/>
        <w:gridCol w:w="3898"/>
        <w:gridCol w:w="3050"/>
      </w:tblGrid>
      <w:tr w:rsidR="00C710A3" w:rsidRPr="009F7CBB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10A3" w:rsidRPr="009F7CBB" w:rsidRDefault="00C710A3" w:rsidP="006A6B3C">
            <w:pPr>
              <w:pStyle w:val="af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7CBB">
              <w:rPr>
                <w:rStyle w:val="s6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муниципального органа, предоставляющего муниципальную услугу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10A3" w:rsidRPr="009F7CBB" w:rsidRDefault="00C710A3" w:rsidP="006A6B3C">
            <w:pPr>
              <w:pStyle w:val="af5"/>
              <w:jc w:val="both"/>
              <w:rPr>
                <w:rStyle w:val="s6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7CBB">
              <w:rPr>
                <w:rStyle w:val="s6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Адреса, номера телефонов, адреса электронной почты</w:t>
            </w:r>
          </w:p>
          <w:p w:rsidR="00C710A3" w:rsidRPr="009F7CBB" w:rsidRDefault="00C710A3" w:rsidP="006A6B3C">
            <w:pPr>
              <w:pStyle w:val="af5"/>
              <w:jc w:val="both"/>
              <w:rPr>
                <w:rStyle w:val="s6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710A3" w:rsidRPr="009F7CBB" w:rsidRDefault="00C710A3" w:rsidP="006A6B3C">
            <w:pPr>
              <w:pStyle w:val="af5"/>
              <w:jc w:val="both"/>
              <w:rPr>
                <w:rStyle w:val="s6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710A3" w:rsidRPr="009F7CBB" w:rsidRDefault="00C710A3" w:rsidP="006A6B3C">
            <w:pPr>
              <w:pStyle w:val="af5"/>
              <w:jc w:val="both"/>
              <w:rPr>
                <w:rStyle w:val="s6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710A3" w:rsidRPr="009F7CBB" w:rsidRDefault="00C710A3" w:rsidP="006A6B3C">
            <w:pPr>
              <w:pStyle w:val="af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10A3" w:rsidRPr="009F7CBB" w:rsidRDefault="00C710A3" w:rsidP="006A6B3C">
            <w:pPr>
              <w:pStyle w:val="af5"/>
              <w:jc w:val="both"/>
              <w:rPr>
                <w:rStyle w:val="s6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7CBB">
              <w:rPr>
                <w:rStyle w:val="s6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График работы </w:t>
            </w:r>
          </w:p>
          <w:p w:rsidR="00C710A3" w:rsidRPr="009F7CBB" w:rsidRDefault="00C710A3" w:rsidP="006A6B3C">
            <w:pPr>
              <w:pStyle w:val="af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7CBB">
              <w:rPr>
                <w:rStyle w:val="s6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муниципального органа</w:t>
            </w:r>
          </w:p>
        </w:tc>
      </w:tr>
      <w:tr w:rsidR="00C710A3" w:rsidRPr="009F7CBB">
        <w:trPr>
          <w:trHeight w:val="50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10A3" w:rsidRPr="00395414" w:rsidRDefault="00C710A3" w:rsidP="006A6B3C">
            <w:pPr>
              <w:pStyle w:val="af5"/>
              <w:jc w:val="both"/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</w:pPr>
            <w:r w:rsidRPr="00395414"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 xml:space="preserve">1)Администрация </w:t>
            </w:r>
            <w:r w:rsidR="00504590">
              <w:rPr>
                <w:rFonts w:ascii="Times New Roman" w:hAnsi="Times New Roman"/>
                <w:color w:val="000000"/>
                <w:sz w:val="24"/>
                <w:szCs w:val="24"/>
              </w:rPr>
              <w:t>Красновс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кого </w:t>
            </w:r>
            <w:r w:rsidRPr="003954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сельского поселения </w:t>
            </w:r>
            <w:r w:rsidR="00E50902"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>Тарасовс</w:t>
            </w:r>
            <w:r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>кого</w:t>
            </w:r>
            <w:r w:rsidRPr="00395414"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 xml:space="preserve"> района Ростовской области</w:t>
            </w:r>
          </w:p>
          <w:p w:rsidR="00C710A3" w:rsidRPr="00395414" w:rsidRDefault="00C710A3" w:rsidP="006A6B3C">
            <w:pPr>
              <w:pStyle w:val="af5"/>
              <w:jc w:val="both"/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710A3" w:rsidRPr="00395414" w:rsidRDefault="00C710A3" w:rsidP="006A6B3C">
            <w:pPr>
              <w:pStyle w:val="af5"/>
              <w:jc w:val="both"/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710A3" w:rsidRPr="00395414" w:rsidRDefault="00C710A3" w:rsidP="006A6B3C">
            <w:pPr>
              <w:pStyle w:val="af5"/>
              <w:jc w:val="both"/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710A3" w:rsidRPr="00395414" w:rsidRDefault="00C710A3" w:rsidP="006A6B3C">
            <w:pPr>
              <w:pStyle w:val="af5"/>
              <w:jc w:val="both"/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710A3" w:rsidRDefault="00C710A3" w:rsidP="006A6B3C">
            <w:pPr>
              <w:pStyle w:val="af5"/>
              <w:jc w:val="both"/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710A3" w:rsidRDefault="00C710A3" w:rsidP="006A6B3C">
            <w:pPr>
              <w:pStyle w:val="af5"/>
              <w:jc w:val="both"/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710A3" w:rsidRPr="00395414" w:rsidRDefault="00C710A3" w:rsidP="006A6B3C">
            <w:pPr>
              <w:pStyle w:val="af5"/>
              <w:jc w:val="both"/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</w:pPr>
            <w:r w:rsidRPr="00395414"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>2)муниципальное автономное учреждение</w:t>
            </w:r>
          </w:p>
          <w:p w:rsidR="00C710A3" w:rsidRPr="00395414" w:rsidRDefault="00E50902" w:rsidP="006A6B3C">
            <w:pPr>
              <w:pStyle w:val="af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>Тарасовс</w:t>
            </w:r>
            <w:r w:rsidR="00C710A3"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>кого</w:t>
            </w:r>
            <w:r w:rsidR="00C710A3" w:rsidRPr="00395414"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 xml:space="preserve"> района  «Многофункциональный центр предоставления государственных и муниципальных услуг» 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10A3" w:rsidRPr="00395414" w:rsidRDefault="00E50902" w:rsidP="006A6B3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C710A3">
              <w:rPr>
                <w:rFonts w:ascii="Times New Roman" w:hAnsi="Times New Roman"/>
                <w:sz w:val="24"/>
                <w:szCs w:val="24"/>
              </w:rPr>
              <w:t xml:space="preserve">дрес: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346082, </w:t>
            </w:r>
            <w:r w:rsidR="00C710A3" w:rsidRPr="00395414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r>
              <w:rPr>
                <w:rFonts w:ascii="Times New Roman" w:hAnsi="Times New Roman"/>
                <w:sz w:val="24"/>
                <w:szCs w:val="24"/>
              </w:rPr>
              <w:t>Тарасовс</w:t>
            </w:r>
            <w:r w:rsidR="00C710A3">
              <w:rPr>
                <w:rFonts w:ascii="Times New Roman" w:hAnsi="Times New Roman"/>
                <w:sz w:val="24"/>
                <w:szCs w:val="24"/>
              </w:rPr>
              <w:t>кий район, 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Верхний Митякин,</w:t>
            </w:r>
            <w:r w:rsidR="00C710A3">
              <w:rPr>
                <w:rFonts w:ascii="Times New Roman" w:hAnsi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Центральная, 136</w:t>
            </w:r>
          </w:p>
          <w:p w:rsidR="00C710A3" w:rsidRPr="00682D93" w:rsidRDefault="00682D93" w:rsidP="006A6B3C">
            <w:pPr>
              <w:rPr>
                <w:sz w:val="24"/>
                <w:szCs w:val="24"/>
              </w:rPr>
            </w:pPr>
            <w:r w:rsidRPr="00682D93">
              <w:rPr>
                <w:sz w:val="24"/>
                <w:szCs w:val="24"/>
              </w:rPr>
              <w:t>А</w:t>
            </w:r>
            <w:r w:rsidR="00C710A3" w:rsidRPr="00682D93">
              <w:rPr>
                <w:sz w:val="24"/>
                <w:szCs w:val="24"/>
              </w:rPr>
              <w:t xml:space="preserve">дрес электронной почты:  </w:t>
            </w:r>
            <w:r w:rsidR="00926ABB" w:rsidRPr="00682D93">
              <w:rPr>
                <w:sz w:val="24"/>
                <w:szCs w:val="24"/>
                <w:lang w:val="en-US"/>
              </w:rPr>
              <w:t>s</w:t>
            </w:r>
            <w:r w:rsidR="00C710A3" w:rsidRPr="00682D93">
              <w:rPr>
                <w:sz w:val="24"/>
                <w:szCs w:val="24"/>
                <w:lang w:val="en-US"/>
              </w:rPr>
              <w:t>p</w:t>
            </w:r>
            <w:r w:rsidR="00E50902" w:rsidRPr="00682D93">
              <w:rPr>
                <w:sz w:val="24"/>
                <w:szCs w:val="24"/>
              </w:rPr>
              <w:t>37388</w:t>
            </w:r>
            <w:r w:rsidR="00C710A3" w:rsidRPr="00682D93">
              <w:rPr>
                <w:sz w:val="24"/>
                <w:szCs w:val="24"/>
              </w:rPr>
              <w:t>@</w:t>
            </w:r>
            <w:r w:rsidR="00C710A3" w:rsidRPr="00682D93">
              <w:rPr>
                <w:sz w:val="24"/>
                <w:szCs w:val="24"/>
                <w:lang w:val="en-US"/>
              </w:rPr>
              <w:t>donpac</w:t>
            </w:r>
            <w:r w:rsidR="00C710A3" w:rsidRPr="00682D93">
              <w:rPr>
                <w:sz w:val="24"/>
                <w:szCs w:val="24"/>
              </w:rPr>
              <w:t>.</w:t>
            </w:r>
            <w:r w:rsidR="00C710A3" w:rsidRPr="00682D93">
              <w:rPr>
                <w:sz w:val="24"/>
                <w:szCs w:val="24"/>
                <w:lang w:val="en-US"/>
              </w:rPr>
              <w:t>ru</w:t>
            </w:r>
            <w:r w:rsidR="00C710A3" w:rsidRPr="00682D93">
              <w:rPr>
                <w:sz w:val="24"/>
                <w:szCs w:val="24"/>
              </w:rPr>
              <w:tab/>
            </w:r>
          </w:p>
          <w:p w:rsidR="00E50902" w:rsidRDefault="00C710A3" w:rsidP="006A6B3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414">
              <w:rPr>
                <w:rFonts w:ascii="Times New Roman" w:hAnsi="Times New Roman"/>
                <w:sz w:val="24"/>
                <w:szCs w:val="24"/>
              </w:rPr>
              <w:t>телефон   8 (86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50902">
              <w:rPr>
                <w:rFonts w:ascii="Times New Roman" w:hAnsi="Times New Roman"/>
                <w:sz w:val="24"/>
                <w:szCs w:val="24"/>
              </w:rPr>
              <w:t>86</w:t>
            </w:r>
            <w:r w:rsidRPr="00395414">
              <w:rPr>
                <w:rFonts w:ascii="Times New Roman" w:hAnsi="Times New Roman"/>
                <w:sz w:val="24"/>
                <w:szCs w:val="24"/>
              </w:rPr>
              <w:t>)</w:t>
            </w:r>
            <w:r w:rsidR="00E50902">
              <w:rPr>
                <w:rFonts w:ascii="Times New Roman" w:hAnsi="Times New Roman"/>
                <w:sz w:val="24"/>
                <w:szCs w:val="24"/>
              </w:rPr>
              <w:t>35-1-22</w:t>
            </w:r>
          </w:p>
          <w:p w:rsidR="00C710A3" w:rsidRPr="00395414" w:rsidRDefault="00E50902" w:rsidP="006A6B3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факс 35-1-42</w:t>
            </w:r>
            <w:r w:rsidR="00C710A3" w:rsidRPr="0039541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10A3" w:rsidRPr="00682D93" w:rsidRDefault="00682D93" w:rsidP="006A6B3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D93">
              <w:rPr>
                <w:rFonts w:ascii="Times New Roman" w:hAnsi="Times New Roman"/>
              </w:rPr>
              <w:t>http://krasnovskoe-sp.ru.</w:t>
            </w:r>
          </w:p>
          <w:p w:rsidR="00682D93" w:rsidRDefault="00C710A3" w:rsidP="006A6B3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2D93" w:rsidRPr="00682D93" w:rsidRDefault="00682D93" w:rsidP="00682D93">
            <w:pPr>
              <w:rPr>
                <w:lang w:eastAsia="en-US"/>
              </w:rPr>
            </w:pPr>
          </w:p>
          <w:p w:rsidR="00682D93" w:rsidRPr="00682D93" w:rsidRDefault="00682D93" w:rsidP="00682D93">
            <w:pPr>
              <w:rPr>
                <w:lang w:eastAsia="en-US"/>
              </w:rPr>
            </w:pPr>
          </w:p>
          <w:p w:rsidR="00682D93" w:rsidRDefault="00682D93" w:rsidP="00682D93">
            <w:pPr>
              <w:rPr>
                <w:lang w:eastAsia="en-US"/>
              </w:rPr>
            </w:pPr>
          </w:p>
          <w:p w:rsidR="00682D93" w:rsidRDefault="00682D93" w:rsidP="00682D93">
            <w:pPr>
              <w:jc w:val="both"/>
              <w:rPr>
                <w:color w:val="000000"/>
                <w:sz w:val="24"/>
                <w:szCs w:val="24"/>
              </w:rPr>
            </w:pPr>
            <w:r w:rsidRPr="00E714FD">
              <w:rPr>
                <w:color w:val="000000"/>
                <w:sz w:val="24"/>
                <w:szCs w:val="24"/>
              </w:rPr>
              <w:t xml:space="preserve">МАУ «МФЦ </w:t>
            </w:r>
            <w:r>
              <w:rPr>
                <w:color w:val="000000"/>
                <w:sz w:val="24"/>
                <w:szCs w:val="24"/>
              </w:rPr>
              <w:t>Тарасовского</w:t>
            </w:r>
            <w:r w:rsidRPr="00E714FD">
              <w:rPr>
                <w:color w:val="000000"/>
                <w:sz w:val="24"/>
                <w:szCs w:val="24"/>
              </w:rPr>
              <w:t xml:space="preserve"> района», </w:t>
            </w:r>
          </w:p>
          <w:p w:rsidR="00682D93" w:rsidRDefault="00682D93" w:rsidP="00682D93">
            <w:pPr>
              <w:jc w:val="both"/>
              <w:rPr>
                <w:color w:val="000000"/>
                <w:sz w:val="24"/>
                <w:szCs w:val="24"/>
              </w:rPr>
            </w:pPr>
            <w:r w:rsidRPr="00E714FD">
              <w:rPr>
                <w:color w:val="000000"/>
                <w:sz w:val="24"/>
                <w:szCs w:val="24"/>
              </w:rPr>
              <w:t>телефон 8(863</w:t>
            </w:r>
            <w:r>
              <w:rPr>
                <w:color w:val="000000"/>
                <w:sz w:val="24"/>
                <w:szCs w:val="24"/>
              </w:rPr>
              <w:t>86</w:t>
            </w:r>
            <w:r w:rsidRPr="00E714FD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>31-7-90</w:t>
            </w:r>
            <w:r w:rsidRPr="00E714FD">
              <w:rPr>
                <w:color w:val="000000"/>
                <w:sz w:val="24"/>
                <w:szCs w:val="24"/>
              </w:rPr>
              <w:t xml:space="preserve">, </w:t>
            </w:r>
          </w:p>
          <w:p w:rsidR="00682D93" w:rsidRPr="00E714FD" w:rsidRDefault="00682D93" w:rsidP="00682D93">
            <w:pPr>
              <w:jc w:val="both"/>
              <w:rPr>
                <w:color w:val="000000"/>
                <w:sz w:val="24"/>
                <w:szCs w:val="24"/>
              </w:rPr>
            </w:pPr>
            <w:r w:rsidRPr="00E714FD">
              <w:rPr>
                <w:color w:val="000000"/>
                <w:sz w:val="24"/>
                <w:szCs w:val="24"/>
              </w:rPr>
              <w:t>8(863</w:t>
            </w:r>
            <w:r>
              <w:rPr>
                <w:color w:val="000000"/>
                <w:sz w:val="24"/>
                <w:szCs w:val="24"/>
              </w:rPr>
              <w:t>86</w:t>
            </w:r>
            <w:r w:rsidRPr="00E714FD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>31-3-63</w:t>
            </w:r>
          </w:p>
          <w:p w:rsidR="00682D93" w:rsidRPr="00EE3693" w:rsidRDefault="00682D93" w:rsidP="00682D9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Pr="00EE3693">
              <w:rPr>
                <w:color w:val="000000"/>
                <w:sz w:val="24"/>
                <w:szCs w:val="24"/>
              </w:rPr>
              <w:t>дрес электронной почты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714FD">
              <w:rPr>
                <w:color w:val="000000"/>
                <w:sz w:val="24"/>
                <w:szCs w:val="24"/>
              </w:rPr>
              <w:t xml:space="preserve">МАУ «МФЦ </w:t>
            </w:r>
            <w:r>
              <w:rPr>
                <w:color w:val="000000"/>
                <w:sz w:val="24"/>
                <w:szCs w:val="24"/>
              </w:rPr>
              <w:t>Тарасовского</w:t>
            </w:r>
            <w:r w:rsidRPr="00E714FD">
              <w:rPr>
                <w:color w:val="000000"/>
                <w:sz w:val="24"/>
                <w:szCs w:val="24"/>
              </w:rPr>
              <w:t xml:space="preserve"> района»</w:t>
            </w:r>
            <w:r>
              <w:rPr>
                <w:color w:val="000000"/>
                <w:sz w:val="24"/>
                <w:szCs w:val="24"/>
              </w:rPr>
              <w:t>:</w:t>
            </w:r>
            <w:r w:rsidRPr="00EE3693">
              <w:rPr>
                <w:color w:val="000000"/>
                <w:sz w:val="24"/>
                <w:szCs w:val="24"/>
              </w:rPr>
              <w:t xml:space="preserve"> mfc</w:t>
            </w:r>
            <w:r>
              <w:rPr>
                <w:color w:val="000000"/>
                <w:sz w:val="24"/>
                <w:szCs w:val="24"/>
                <w:lang w:val="en-US"/>
              </w:rPr>
              <w:t>trsk</w:t>
            </w:r>
            <w:r w:rsidRPr="00EE3693">
              <w:rPr>
                <w:color w:val="000000"/>
                <w:sz w:val="24"/>
                <w:szCs w:val="24"/>
              </w:rPr>
              <w:t>@</w:t>
            </w:r>
            <w:r>
              <w:rPr>
                <w:color w:val="000000"/>
                <w:sz w:val="24"/>
                <w:szCs w:val="24"/>
                <w:lang w:val="en-US"/>
              </w:rPr>
              <w:t>yandex</w:t>
            </w:r>
            <w:r w:rsidRPr="001E6EBB">
              <w:rPr>
                <w:color w:val="000000"/>
                <w:sz w:val="24"/>
                <w:szCs w:val="24"/>
              </w:rPr>
              <w:t>.</w:t>
            </w:r>
            <w:r w:rsidRPr="00EE3693">
              <w:rPr>
                <w:color w:val="000000"/>
                <w:sz w:val="24"/>
                <w:szCs w:val="24"/>
              </w:rPr>
              <w:t>ru;</w:t>
            </w:r>
          </w:p>
          <w:p w:rsidR="00C710A3" w:rsidRPr="00682D93" w:rsidRDefault="00C710A3" w:rsidP="00682D93">
            <w:pPr>
              <w:rPr>
                <w:lang w:eastAsia="en-US"/>
              </w:rPr>
            </w:pP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10A3" w:rsidRDefault="00C710A3" w:rsidP="006A6B3C">
            <w:pPr>
              <w:pStyle w:val="af5"/>
              <w:jc w:val="both"/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</w:pPr>
            <w:r w:rsidRPr="00915B4E"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>5-ти дневная рабочая неделя</w:t>
            </w:r>
            <w:r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C710A3" w:rsidRDefault="00C710A3" w:rsidP="006A6B3C">
            <w:pPr>
              <w:pStyle w:val="af5"/>
              <w:jc w:val="both"/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</w:pPr>
            <w:r w:rsidRPr="00915B4E"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 xml:space="preserve">Продолжительность рабочего дня - 8 часов.   </w:t>
            </w:r>
          </w:p>
          <w:p w:rsidR="00C710A3" w:rsidRPr="00395414" w:rsidRDefault="00C710A3" w:rsidP="006A6B3C">
            <w:pPr>
              <w:pStyle w:val="af5"/>
              <w:jc w:val="both"/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>Рабочий день с 08.00 п</w:t>
            </w:r>
            <w:r w:rsidRPr="00395414"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>о   1</w:t>
            </w:r>
            <w:r w:rsidR="00926ABB">
              <w:rPr>
                <w:rStyle w:val="s2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Pr="00395414"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>.00.</w:t>
            </w:r>
          </w:p>
          <w:p w:rsidR="00C710A3" w:rsidRPr="00915B4E" w:rsidRDefault="00C710A3" w:rsidP="006A6B3C">
            <w:pPr>
              <w:pStyle w:val="af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B4E"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>Перерыв для отдыха и питания начинается в 1</w:t>
            </w:r>
            <w:r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15B4E"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>.00 и заканчивается в 1</w:t>
            </w:r>
            <w:r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15B4E"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>.00.</w:t>
            </w:r>
          </w:p>
          <w:p w:rsidR="00C710A3" w:rsidRPr="00395414" w:rsidRDefault="00C710A3" w:rsidP="006A6B3C">
            <w:pPr>
              <w:pStyle w:val="af5"/>
              <w:jc w:val="both"/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</w:pPr>
            <w:r w:rsidRPr="00395414"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>Выходные дни: суббота, воскресенье.</w:t>
            </w:r>
          </w:p>
          <w:p w:rsidR="00C710A3" w:rsidRDefault="00C710A3" w:rsidP="006A6B3C">
            <w:pPr>
              <w:pStyle w:val="af5"/>
              <w:jc w:val="both"/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710A3" w:rsidRDefault="00C710A3" w:rsidP="006A6B3C">
            <w:pPr>
              <w:pStyle w:val="af5"/>
              <w:jc w:val="both"/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</w:pPr>
            <w:r w:rsidRPr="00915B4E"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>6-ти дневная рабочая неделя</w:t>
            </w:r>
            <w:r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C710A3" w:rsidRPr="00395414" w:rsidRDefault="00C710A3" w:rsidP="006A6B3C">
            <w:pPr>
              <w:pStyle w:val="af5"/>
              <w:jc w:val="both"/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</w:pPr>
            <w:r w:rsidRPr="00395414"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 xml:space="preserve">Рабочие дни: понедельник, </w:t>
            </w:r>
            <w:r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 xml:space="preserve"> суббота с 8.00 по</w:t>
            </w:r>
            <w:r w:rsidRPr="00395414"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>2.00;</w:t>
            </w:r>
          </w:p>
          <w:p w:rsidR="00C710A3" w:rsidRDefault="00C710A3" w:rsidP="006A6B3C">
            <w:pPr>
              <w:pStyle w:val="af5"/>
              <w:jc w:val="both"/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</w:pPr>
            <w:r w:rsidRPr="00395414"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 xml:space="preserve">вторник, пятница </w:t>
            </w:r>
            <w:r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>с 8.00 по</w:t>
            </w:r>
            <w:r w:rsidRPr="00395414"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>7.00;</w:t>
            </w:r>
          </w:p>
          <w:p w:rsidR="00C710A3" w:rsidRPr="00395414" w:rsidRDefault="00C710A3" w:rsidP="006A6B3C">
            <w:pPr>
              <w:pStyle w:val="af5"/>
              <w:jc w:val="both"/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95414"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>реда</w:t>
            </w:r>
            <w:r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95414"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 xml:space="preserve">четверг: с </w:t>
            </w:r>
            <w:r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395414"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 xml:space="preserve">.00 </w:t>
            </w:r>
            <w:r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395414"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>о 20.00</w:t>
            </w:r>
            <w:r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C710A3" w:rsidRPr="00395414" w:rsidRDefault="00C710A3" w:rsidP="006A6B3C">
            <w:pPr>
              <w:pStyle w:val="af5"/>
              <w:jc w:val="both"/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</w:pPr>
            <w:r w:rsidRPr="00395414"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95414">
              <w:rPr>
                <w:rFonts w:ascii="Times New Roman" w:hAnsi="Times New Roman"/>
                <w:color w:val="000000"/>
                <w:sz w:val="24"/>
                <w:szCs w:val="24"/>
              </w:rPr>
              <w:t>Без перерыва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C710A3" w:rsidRPr="00395414" w:rsidRDefault="00C710A3" w:rsidP="006A6B3C">
            <w:pPr>
              <w:pStyle w:val="af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>Выходной день</w:t>
            </w:r>
            <w:r w:rsidRPr="00395414"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>:  воскресенье</w:t>
            </w:r>
          </w:p>
        </w:tc>
      </w:tr>
    </w:tbl>
    <w:p w:rsidR="00C710A3" w:rsidRDefault="00C710A3" w:rsidP="00AD559A">
      <w:pPr>
        <w:ind w:firstLine="567"/>
        <w:jc w:val="both"/>
        <w:rPr>
          <w:sz w:val="24"/>
          <w:szCs w:val="24"/>
        </w:rPr>
      </w:pPr>
    </w:p>
    <w:p w:rsidR="00AD559A" w:rsidRPr="00395414" w:rsidRDefault="00AD559A" w:rsidP="00AD559A">
      <w:pPr>
        <w:ind w:firstLine="567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Информация о процедуре предоставления муниципальной услуги сообщается при личном или письменном обращении заявителя, включая обращение по электронной почте, по номерам телефонов для справок, размещается на Интернет-сайте, информационных стендах, в СМИ. Информация о процедуре предоставления муниципальной услуги предоставляется бесплатно.</w:t>
      </w:r>
    </w:p>
    <w:p w:rsidR="00AD559A" w:rsidRPr="00395414" w:rsidRDefault="00AD559A" w:rsidP="00AD559A">
      <w:pPr>
        <w:ind w:firstLine="567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Информирование заявителей осуществляется должностными лицами Администрации, сотрудниками МФЦ.</w:t>
      </w:r>
    </w:p>
    <w:p w:rsidR="00AD559A" w:rsidRPr="00395414" w:rsidRDefault="00AD559A" w:rsidP="00AD559A">
      <w:pPr>
        <w:ind w:firstLine="567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Информирование заявителей по электронной почте должно осуществляться не позднее десяти дней с момента получения сообщения. Письменные обращения    заявителей о порядке предоставления муниципальных услуг рассматриваются должностным лицом Администрации, сотрудниками МФЦ, с учетом времени подготовки ответа заявителю, в срок, не превышающий 30 дней с момента получения обращения.</w:t>
      </w:r>
    </w:p>
    <w:p w:rsidR="00AD559A" w:rsidRPr="00395414" w:rsidRDefault="00AD559A" w:rsidP="00AD559A">
      <w:pPr>
        <w:ind w:firstLine="567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подразделения, фамилии, имени, отчестве и должности работника, принявшего телефонный звонок.</w:t>
      </w:r>
    </w:p>
    <w:p w:rsidR="00AD559A" w:rsidRPr="00395414" w:rsidRDefault="00AD559A" w:rsidP="00AD559A">
      <w:pPr>
        <w:ind w:firstLine="567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На информационных стендах содержится следующая информация:</w:t>
      </w:r>
    </w:p>
    <w:p w:rsidR="00AD559A" w:rsidRPr="00395414" w:rsidRDefault="00AD559A" w:rsidP="00AD559A">
      <w:pPr>
        <w:ind w:firstLine="567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- график (режим) работы, номера телефонов, адрес Интернет-сайта и электронной почты;</w:t>
      </w:r>
    </w:p>
    <w:p w:rsidR="00AD559A" w:rsidRPr="00395414" w:rsidRDefault="00AD559A" w:rsidP="00AD559A">
      <w:pPr>
        <w:ind w:firstLine="567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AD559A" w:rsidRPr="00395414" w:rsidRDefault="00AD559A" w:rsidP="00AD559A">
      <w:pPr>
        <w:ind w:firstLine="567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-   перечень документов, необходимых для получения муниципальной услуги;</w:t>
      </w:r>
    </w:p>
    <w:p w:rsidR="00AD559A" w:rsidRPr="00395414" w:rsidRDefault="00AD559A" w:rsidP="00AD559A">
      <w:pPr>
        <w:ind w:firstLine="567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-  образцы заполнения заявлений заявителем.</w:t>
      </w:r>
    </w:p>
    <w:p w:rsidR="00AD559A" w:rsidRPr="00395414" w:rsidRDefault="00AD559A" w:rsidP="00AD559A">
      <w:pPr>
        <w:ind w:firstLine="567"/>
        <w:jc w:val="both"/>
        <w:rPr>
          <w:sz w:val="24"/>
          <w:szCs w:val="24"/>
        </w:rPr>
      </w:pPr>
      <w:r w:rsidRPr="00395414">
        <w:rPr>
          <w:sz w:val="24"/>
          <w:szCs w:val="24"/>
        </w:rPr>
        <w:t xml:space="preserve">На Интернет-сайте, а также на </w:t>
      </w:r>
      <w:r w:rsidRPr="00395414">
        <w:rPr>
          <w:sz w:val="24"/>
          <w:szCs w:val="24"/>
          <w:shd w:val="clear" w:color="auto" w:fill="FFFFFF"/>
        </w:rPr>
        <w:t xml:space="preserve">Портале государственных и муниципальных услуг Ростовской области </w:t>
      </w:r>
      <w:r w:rsidRPr="00395414">
        <w:rPr>
          <w:sz w:val="24"/>
          <w:szCs w:val="24"/>
        </w:rPr>
        <w:t xml:space="preserve">содержится следующая информация: </w:t>
      </w:r>
    </w:p>
    <w:p w:rsidR="00AD559A" w:rsidRPr="00395414" w:rsidRDefault="00AD559A" w:rsidP="00AD559A">
      <w:pPr>
        <w:ind w:firstLine="567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- схема проезда, график (режим) работы, номера телефонов, адрес электронной почты;</w:t>
      </w:r>
    </w:p>
    <w:p w:rsidR="00AD559A" w:rsidRPr="00395414" w:rsidRDefault="00AD559A" w:rsidP="00AD559A">
      <w:pPr>
        <w:ind w:firstLine="567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-   процедура предоставления муниципальной услуги;</w:t>
      </w:r>
    </w:p>
    <w:p w:rsidR="00AD559A" w:rsidRPr="00395414" w:rsidRDefault="00AD559A" w:rsidP="00AD559A">
      <w:pPr>
        <w:ind w:firstLine="567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AD559A" w:rsidRPr="00395414" w:rsidRDefault="00AD559A" w:rsidP="00AD559A">
      <w:pPr>
        <w:ind w:firstLine="567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- перечень документов, необходимых для получения муниципальной услуги.</w:t>
      </w:r>
    </w:p>
    <w:p w:rsidR="00DC2E1E" w:rsidRDefault="00DC2E1E" w:rsidP="00DC2E1E">
      <w:pPr>
        <w:shd w:val="clear" w:color="auto" w:fill="FFFFFF"/>
        <w:tabs>
          <w:tab w:val="left" w:pos="-2880"/>
        </w:tabs>
        <w:jc w:val="both"/>
        <w:rPr>
          <w:b/>
          <w:spacing w:val="1"/>
          <w:sz w:val="24"/>
          <w:szCs w:val="24"/>
        </w:rPr>
      </w:pPr>
    </w:p>
    <w:p w:rsidR="0071731D" w:rsidRPr="00DC2E1E" w:rsidRDefault="00AC6DDE" w:rsidP="00DC2E1E">
      <w:pPr>
        <w:shd w:val="clear" w:color="auto" w:fill="FFFFFF"/>
        <w:tabs>
          <w:tab w:val="left" w:pos="-2880"/>
        </w:tabs>
        <w:jc w:val="center"/>
        <w:rPr>
          <w:b/>
          <w:spacing w:val="1"/>
          <w:sz w:val="24"/>
          <w:szCs w:val="24"/>
        </w:rPr>
      </w:pPr>
      <w:r w:rsidRPr="00395414">
        <w:rPr>
          <w:b/>
          <w:spacing w:val="1"/>
          <w:sz w:val="24"/>
          <w:szCs w:val="24"/>
        </w:rPr>
        <w:t>2. Стандарт предоставления муниципальной услуги</w:t>
      </w:r>
    </w:p>
    <w:p w:rsidR="00824F77" w:rsidRPr="00395414" w:rsidRDefault="00AC6DDE" w:rsidP="00AC6DDE">
      <w:pPr>
        <w:shd w:val="clear" w:color="auto" w:fill="FFFFFF"/>
        <w:ind w:right="8" w:firstLine="720"/>
        <w:jc w:val="both"/>
        <w:rPr>
          <w:spacing w:val="-2"/>
          <w:sz w:val="24"/>
          <w:szCs w:val="24"/>
        </w:rPr>
      </w:pPr>
      <w:r w:rsidRPr="00395414">
        <w:rPr>
          <w:sz w:val="24"/>
          <w:szCs w:val="24"/>
        </w:rPr>
        <w:t xml:space="preserve">2.1 Наименование муниципальной услуги </w:t>
      </w:r>
      <w:r w:rsidRPr="00395414">
        <w:rPr>
          <w:spacing w:val="4"/>
          <w:sz w:val="24"/>
          <w:szCs w:val="24"/>
        </w:rPr>
        <w:t xml:space="preserve">– </w:t>
      </w:r>
      <w:r w:rsidR="00824F77" w:rsidRPr="00395414">
        <w:rPr>
          <w:sz w:val="24"/>
          <w:szCs w:val="24"/>
        </w:rPr>
        <w:t>Заключение дополнительных соглашений к договорам аренды муниципального имущества (за исключением земельных участков)</w:t>
      </w:r>
      <w:r w:rsidR="00824F77" w:rsidRPr="00395414">
        <w:rPr>
          <w:spacing w:val="-2"/>
          <w:sz w:val="24"/>
          <w:szCs w:val="24"/>
        </w:rPr>
        <w:t>».</w:t>
      </w:r>
    </w:p>
    <w:p w:rsidR="00824F77" w:rsidRPr="00395414" w:rsidRDefault="00824F77" w:rsidP="00824F77">
      <w:pPr>
        <w:shd w:val="clear" w:color="auto" w:fill="FFFFFF"/>
        <w:overflowPunct/>
        <w:autoSpaceDE/>
        <w:autoSpaceDN/>
        <w:adjustRightInd/>
        <w:ind w:right="8" w:firstLine="720"/>
        <w:jc w:val="both"/>
        <w:textAlignment w:val="auto"/>
        <w:rPr>
          <w:spacing w:val="-2"/>
          <w:sz w:val="24"/>
          <w:szCs w:val="24"/>
        </w:rPr>
      </w:pPr>
      <w:r w:rsidRPr="00395414">
        <w:rPr>
          <w:spacing w:val="-16"/>
          <w:sz w:val="24"/>
          <w:szCs w:val="24"/>
        </w:rPr>
        <w:t xml:space="preserve">2.2. </w:t>
      </w:r>
      <w:r w:rsidRPr="00395414">
        <w:rPr>
          <w:spacing w:val="1"/>
          <w:sz w:val="24"/>
          <w:szCs w:val="24"/>
        </w:rPr>
        <w:t xml:space="preserve">Наименование органа местного самоуправления, предоставляющего муниципальную услугу – Администрация </w:t>
      </w:r>
      <w:r w:rsidR="00504590">
        <w:rPr>
          <w:spacing w:val="1"/>
          <w:sz w:val="24"/>
          <w:szCs w:val="24"/>
        </w:rPr>
        <w:t>Красновс</w:t>
      </w:r>
      <w:r w:rsidR="00C710A3">
        <w:rPr>
          <w:spacing w:val="1"/>
          <w:sz w:val="24"/>
          <w:szCs w:val="24"/>
        </w:rPr>
        <w:t xml:space="preserve">кого </w:t>
      </w:r>
      <w:r w:rsidRPr="00395414">
        <w:rPr>
          <w:sz w:val="24"/>
          <w:szCs w:val="24"/>
        </w:rPr>
        <w:t xml:space="preserve">сельского поселения </w:t>
      </w:r>
      <w:r w:rsidR="00E50902">
        <w:rPr>
          <w:spacing w:val="1"/>
          <w:sz w:val="24"/>
          <w:szCs w:val="24"/>
        </w:rPr>
        <w:t>Тарасовс</w:t>
      </w:r>
      <w:r w:rsidR="00C710A3">
        <w:rPr>
          <w:spacing w:val="1"/>
          <w:sz w:val="24"/>
          <w:szCs w:val="24"/>
        </w:rPr>
        <w:t>кого</w:t>
      </w:r>
      <w:r w:rsidRPr="00395414">
        <w:rPr>
          <w:spacing w:val="1"/>
          <w:sz w:val="24"/>
          <w:szCs w:val="24"/>
        </w:rPr>
        <w:t xml:space="preserve"> района (далее Администрация) в лице специалиста </w:t>
      </w:r>
      <w:r w:rsidR="003255EF" w:rsidRPr="00395414">
        <w:rPr>
          <w:spacing w:val="1"/>
          <w:sz w:val="24"/>
          <w:szCs w:val="24"/>
        </w:rPr>
        <w:t xml:space="preserve">по </w:t>
      </w:r>
      <w:r w:rsidR="00FB4687" w:rsidRPr="00395414">
        <w:rPr>
          <w:spacing w:val="1"/>
          <w:sz w:val="24"/>
          <w:szCs w:val="24"/>
        </w:rPr>
        <w:t>имущественным и земельным</w:t>
      </w:r>
      <w:r w:rsidRPr="00395414">
        <w:rPr>
          <w:spacing w:val="1"/>
          <w:sz w:val="24"/>
          <w:szCs w:val="24"/>
        </w:rPr>
        <w:t xml:space="preserve"> Администрации </w:t>
      </w:r>
      <w:r w:rsidR="00504590">
        <w:rPr>
          <w:spacing w:val="1"/>
          <w:sz w:val="24"/>
          <w:szCs w:val="24"/>
        </w:rPr>
        <w:t>Красновс</w:t>
      </w:r>
      <w:r w:rsidR="00C710A3">
        <w:rPr>
          <w:spacing w:val="1"/>
          <w:sz w:val="24"/>
          <w:szCs w:val="24"/>
        </w:rPr>
        <w:t>кого</w:t>
      </w:r>
      <w:r w:rsidRPr="00395414">
        <w:rPr>
          <w:spacing w:val="1"/>
          <w:sz w:val="24"/>
          <w:szCs w:val="24"/>
        </w:rPr>
        <w:t xml:space="preserve">   </w:t>
      </w:r>
      <w:r w:rsidR="00682D93" w:rsidRPr="00395414">
        <w:rPr>
          <w:spacing w:val="1"/>
          <w:sz w:val="24"/>
          <w:szCs w:val="24"/>
        </w:rPr>
        <w:t>сельского поселения</w:t>
      </w:r>
      <w:r w:rsidRPr="00395414">
        <w:rPr>
          <w:spacing w:val="1"/>
          <w:sz w:val="24"/>
          <w:szCs w:val="24"/>
        </w:rPr>
        <w:t xml:space="preserve"> (далее - специалист).</w:t>
      </w:r>
      <w:r w:rsidRPr="00395414">
        <w:rPr>
          <w:sz w:val="24"/>
          <w:szCs w:val="24"/>
        </w:rPr>
        <w:t xml:space="preserve"> В предоставлении муниципальной услуги может быть задействовано МФЦ. </w:t>
      </w:r>
    </w:p>
    <w:p w:rsidR="00AC6DDE" w:rsidRPr="00395414" w:rsidRDefault="00AC6DDE" w:rsidP="00AC6DDE">
      <w:pPr>
        <w:shd w:val="clear" w:color="auto" w:fill="FFFFFF"/>
        <w:tabs>
          <w:tab w:val="left" w:pos="1440"/>
        </w:tabs>
        <w:ind w:right="8" w:firstLine="720"/>
        <w:jc w:val="both"/>
        <w:rPr>
          <w:sz w:val="24"/>
          <w:szCs w:val="24"/>
        </w:rPr>
      </w:pPr>
      <w:r w:rsidRPr="00395414">
        <w:rPr>
          <w:spacing w:val="-16"/>
          <w:sz w:val="24"/>
          <w:szCs w:val="24"/>
        </w:rPr>
        <w:t xml:space="preserve">2.3. </w:t>
      </w:r>
      <w:r w:rsidRPr="00395414">
        <w:rPr>
          <w:sz w:val="24"/>
          <w:szCs w:val="24"/>
        </w:rPr>
        <w:t xml:space="preserve">Результатами предоставления муниципальной услуги является принятие </w:t>
      </w:r>
      <w:r w:rsidR="00682D93" w:rsidRPr="00395414">
        <w:rPr>
          <w:sz w:val="24"/>
          <w:szCs w:val="24"/>
        </w:rPr>
        <w:t>Администрацией решения</w:t>
      </w:r>
      <w:r w:rsidRPr="00395414">
        <w:rPr>
          <w:sz w:val="24"/>
          <w:szCs w:val="24"/>
        </w:rPr>
        <w:t>:</w:t>
      </w:r>
    </w:p>
    <w:p w:rsidR="00AC6DDE" w:rsidRPr="00395414" w:rsidRDefault="00AC6DDE" w:rsidP="00AC6DDE">
      <w:pPr>
        <w:shd w:val="clear" w:color="auto" w:fill="FFFFFF"/>
        <w:tabs>
          <w:tab w:val="left" w:pos="1440"/>
        </w:tabs>
        <w:ind w:right="8" w:firstLine="720"/>
        <w:jc w:val="both"/>
        <w:rPr>
          <w:sz w:val="24"/>
          <w:szCs w:val="24"/>
        </w:rPr>
      </w:pPr>
      <w:r w:rsidRPr="00395414">
        <w:rPr>
          <w:sz w:val="24"/>
          <w:szCs w:val="24"/>
        </w:rPr>
        <w:t xml:space="preserve">- </w:t>
      </w:r>
      <w:r w:rsidRPr="00395414">
        <w:rPr>
          <w:spacing w:val="4"/>
          <w:sz w:val="24"/>
          <w:szCs w:val="24"/>
        </w:rPr>
        <w:t>заключе</w:t>
      </w:r>
      <w:r w:rsidR="00A92861" w:rsidRPr="00395414">
        <w:rPr>
          <w:spacing w:val="4"/>
          <w:sz w:val="24"/>
          <w:szCs w:val="24"/>
        </w:rPr>
        <w:t>н</w:t>
      </w:r>
      <w:r w:rsidRPr="00395414">
        <w:rPr>
          <w:spacing w:val="4"/>
          <w:sz w:val="24"/>
          <w:szCs w:val="24"/>
        </w:rPr>
        <w:t>ие дополнительных соглашений к договору аренды муниципального имущества (за исключением земельных участков)</w:t>
      </w:r>
      <w:r w:rsidRPr="00395414">
        <w:rPr>
          <w:sz w:val="24"/>
          <w:szCs w:val="24"/>
        </w:rPr>
        <w:t>;</w:t>
      </w:r>
    </w:p>
    <w:p w:rsidR="00AC6DDE" w:rsidRPr="00395414" w:rsidRDefault="00AC6DDE" w:rsidP="00AC6DDE">
      <w:pPr>
        <w:shd w:val="clear" w:color="auto" w:fill="FFFFFF"/>
        <w:tabs>
          <w:tab w:val="left" w:pos="1440"/>
        </w:tabs>
        <w:ind w:right="8" w:firstLine="720"/>
        <w:jc w:val="both"/>
        <w:rPr>
          <w:sz w:val="24"/>
          <w:szCs w:val="24"/>
        </w:rPr>
      </w:pPr>
      <w:r w:rsidRPr="00395414">
        <w:rPr>
          <w:sz w:val="24"/>
          <w:szCs w:val="24"/>
        </w:rPr>
        <w:t xml:space="preserve">- об отказе в </w:t>
      </w:r>
      <w:r w:rsidRPr="00395414">
        <w:rPr>
          <w:spacing w:val="4"/>
          <w:sz w:val="24"/>
          <w:szCs w:val="24"/>
        </w:rPr>
        <w:t>заключение дополнительных соглашений к договору аренды муниципального имущества (за исключением земельных участков)</w:t>
      </w:r>
      <w:r w:rsidR="0071731D" w:rsidRPr="00395414">
        <w:rPr>
          <w:spacing w:val="4"/>
          <w:sz w:val="24"/>
          <w:szCs w:val="24"/>
        </w:rPr>
        <w:t>.</w:t>
      </w:r>
      <w:r w:rsidRPr="00395414">
        <w:rPr>
          <w:sz w:val="24"/>
          <w:szCs w:val="24"/>
        </w:rPr>
        <w:t xml:space="preserve">  </w:t>
      </w:r>
    </w:p>
    <w:p w:rsidR="00AC6DDE" w:rsidRPr="00395414" w:rsidRDefault="00AC6DDE" w:rsidP="00AC6DDE">
      <w:pPr>
        <w:shd w:val="clear" w:color="auto" w:fill="FFFFFF"/>
        <w:ind w:right="8" w:firstLine="720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2.4. Процедура предоставления муниципальной услуги завершается получением заявителем одного из следующих документов:</w:t>
      </w:r>
    </w:p>
    <w:p w:rsidR="00AC6DDE" w:rsidRPr="00395414" w:rsidRDefault="00AC6DDE" w:rsidP="00AC6DDE">
      <w:pPr>
        <w:shd w:val="clear" w:color="auto" w:fill="FFFFFF"/>
        <w:ind w:right="8" w:firstLine="720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- соглашени</w:t>
      </w:r>
      <w:r w:rsidR="0071731D" w:rsidRPr="00395414">
        <w:rPr>
          <w:sz w:val="24"/>
          <w:szCs w:val="24"/>
        </w:rPr>
        <w:t>я</w:t>
      </w:r>
      <w:r w:rsidRPr="00395414">
        <w:rPr>
          <w:sz w:val="24"/>
          <w:szCs w:val="24"/>
        </w:rPr>
        <w:t xml:space="preserve"> </w:t>
      </w:r>
      <w:r w:rsidRPr="00395414">
        <w:rPr>
          <w:spacing w:val="4"/>
          <w:sz w:val="24"/>
          <w:szCs w:val="24"/>
        </w:rPr>
        <w:t>к</w:t>
      </w:r>
      <w:r w:rsidRPr="00395414">
        <w:rPr>
          <w:sz w:val="24"/>
          <w:szCs w:val="24"/>
        </w:rPr>
        <w:t xml:space="preserve"> договору аренды объекта нежилого фонда, прочего недвижимого и движимого имущества, находящегося в муниципальной собственности;</w:t>
      </w:r>
    </w:p>
    <w:p w:rsidR="00AC6DDE" w:rsidRPr="00395414" w:rsidRDefault="00AC6DDE" w:rsidP="00AC6DDE">
      <w:pPr>
        <w:shd w:val="clear" w:color="auto" w:fill="FFFFFF"/>
        <w:ind w:right="8" w:firstLine="720"/>
        <w:jc w:val="both"/>
        <w:rPr>
          <w:sz w:val="24"/>
          <w:szCs w:val="24"/>
        </w:rPr>
      </w:pPr>
      <w:r w:rsidRPr="00395414">
        <w:rPr>
          <w:sz w:val="24"/>
          <w:szCs w:val="24"/>
        </w:rPr>
        <w:t xml:space="preserve">- уведомления Администрации об отказе в заключении соглашения к договору аренды объекта нежилого фонда, прочего </w:t>
      </w:r>
      <w:r w:rsidR="00682D93" w:rsidRPr="00395414">
        <w:rPr>
          <w:sz w:val="24"/>
          <w:szCs w:val="24"/>
        </w:rPr>
        <w:t>недвижимого и</w:t>
      </w:r>
      <w:r w:rsidRPr="00395414">
        <w:rPr>
          <w:sz w:val="24"/>
          <w:szCs w:val="24"/>
        </w:rPr>
        <w:t xml:space="preserve"> движимого имущества, находящегося в муниципальной собственности.</w:t>
      </w:r>
    </w:p>
    <w:p w:rsidR="00AC6DDE" w:rsidRPr="00395414" w:rsidRDefault="00AC6DDE" w:rsidP="00AC6DDE">
      <w:pPr>
        <w:shd w:val="clear" w:color="auto" w:fill="FFFFFF"/>
        <w:ind w:right="8" w:firstLine="720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2.5. Муниципальная услуга предоставляется в срок не п</w:t>
      </w:r>
      <w:r w:rsidR="00682D93">
        <w:rPr>
          <w:sz w:val="24"/>
          <w:szCs w:val="24"/>
        </w:rPr>
        <w:t>озднее 3</w:t>
      </w:r>
      <w:r w:rsidRPr="00395414">
        <w:rPr>
          <w:sz w:val="24"/>
          <w:szCs w:val="24"/>
        </w:rPr>
        <w:t>0 календарных дней с момента обращения заявителя.</w:t>
      </w:r>
    </w:p>
    <w:p w:rsidR="00AC6DDE" w:rsidRPr="00395414" w:rsidRDefault="00AC6DDE" w:rsidP="00DC2E1E">
      <w:pPr>
        <w:shd w:val="clear" w:color="auto" w:fill="FFFFFF"/>
        <w:ind w:right="8" w:firstLine="720"/>
        <w:jc w:val="both"/>
        <w:rPr>
          <w:spacing w:val="-1"/>
          <w:sz w:val="24"/>
          <w:szCs w:val="24"/>
        </w:rPr>
      </w:pPr>
      <w:r w:rsidRPr="00395414">
        <w:rPr>
          <w:sz w:val="24"/>
          <w:szCs w:val="24"/>
        </w:rPr>
        <w:t xml:space="preserve">2.6. Правовые основания для предоставления </w:t>
      </w:r>
      <w:r w:rsidRPr="00395414">
        <w:rPr>
          <w:spacing w:val="-1"/>
          <w:sz w:val="24"/>
          <w:szCs w:val="24"/>
        </w:rPr>
        <w:t>муниципальной услуги:</w:t>
      </w:r>
    </w:p>
    <w:p w:rsidR="00AC6DDE" w:rsidRPr="00395414" w:rsidRDefault="00AC6DDE" w:rsidP="00AC6DDE">
      <w:pPr>
        <w:shd w:val="clear" w:color="auto" w:fill="FFFFFF"/>
        <w:ind w:right="8" w:firstLine="720"/>
        <w:jc w:val="both"/>
        <w:rPr>
          <w:spacing w:val="-1"/>
          <w:sz w:val="24"/>
          <w:szCs w:val="24"/>
        </w:rPr>
      </w:pPr>
      <w:r w:rsidRPr="00395414">
        <w:rPr>
          <w:sz w:val="24"/>
          <w:szCs w:val="24"/>
        </w:rPr>
        <w:t>- Гражданский кодекс Российской Федерации;</w:t>
      </w:r>
      <w:r w:rsidRPr="00395414">
        <w:rPr>
          <w:spacing w:val="-1"/>
          <w:sz w:val="24"/>
          <w:szCs w:val="24"/>
        </w:rPr>
        <w:t xml:space="preserve"> </w:t>
      </w:r>
    </w:p>
    <w:p w:rsidR="00AC6DDE" w:rsidRPr="00395414" w:rsidRDefault="00AC6DDE" w:rsidP="00AC6DDE">
      <w:pPr>
        <w:shd w:val="clear" w:color="auto" w:fill="FFFFFF"/>
        <w:ind w:right="8" w:firstLine="720"/>
        <w:jc w:val="both"/>
        <w:rPr>
          <w:sz w:val="24"/>
          <w:szCs w:val="24"/>
        </w:rPr>
      </w:pPr>
      <w:r w:rsidRPr="00395414">
        <w:rPr>
          <w:spacing w:val="-1"/>
          <w:sz w:val="24"/>
          <w:szCs w:val="24"/>
        </w:rPr>
        <w:t xml:space="preserve">- </w:t>
      </w:r>
      <w:r w:rsidRPr="00395414">
        <w:rPr>
          <w:sz w:val="24"/>
          <w:szCs w:val="24"/>
        </w:rPr>
        <w:t>Федеральный закон от 26 июля 2006 г</w:t>
      </w:r>
      <w:r w:rsidR="0071731D" w:rsidRPr="00395414">
        <w:rPr>
          <w:sz w:val="24"/>
          <w:szCs w:val="24"/>
        </w:rPr>
        <w:t>ода</w:t>
      </w:r>
      <w:r w:rsidRPr="00395414">
        <w:rPr>
          <w:sz w:val="24"/>
          <w:szCs w:val="24"/>
        </w:rPr>
        <w:t xml:space="preserve"> №</w:t>
      </w:r>
      <w:r w:rsidR="0071731D" w:rsidRPr="00395414">
        <w:rPr>
          <w:sz w:val="24"/>
          <w:szCs w:val="24"/>
        </w:rPr>
        <w:t xml:space="preserve"> </w:t>
      </w:r>
      <w:r w:rsidRPr="00395414">
        <w:rPr>
          <w:sz w:val="24"/>
          <w:szCs w:val="24"/>
        </w:rPr>
        <w:t>135-ФЗ «О защите конкуренции»;</w:t>
      </w:r>
    </w:p>
    <w:p w:rsidR="008C1F2A" w:rsidRDefault="008C1F2A" w:rsidP="008C1F2A">
      <w:pPr>
        <w:widowControl w:val="0"/>
        <w:numPr>
          <w:ilvl w:val="0"/>
          <w:numId w:val="39"/>
        </w:numPr>
        <w:shd w:val="clear" w:color="auto" w:fill="FFFFFF"/>
        <w:tabs>
          <w:tab w:val="left" w:pos="907"/>
        </w:tabs>
        <w:suppressAutoHyphens/>
        <w:overflowPunct/>
        <w:autoSpaceDN/>
        <w:adjustRightInd/>
        <w:spacing w:line="322" w:lineRule="exact"/>
        <w:ind w:right="8" w:firstLine="720"/>
        <w:jc w:val="both"/>
        <w:textAlignment w:val="auto"/>
        <w:rPr>
          <w:sz w:val="24"/>
          <w:szCs w:val="24"/>
        </w:rPr>
      </w:pPr>
      <w:r w:rsidRPr="00395414">
        <w:rPr>
          <w:sz w:val="24"/>
          <w:szCs w:val="24"/>
        </w:rPr>
        <w:t xml:space="preserve">Федеральный </w:t>
      </w:r>
      <w:r w:rsidR="00682D93" w:rsidRPr="00395414">
        <w:rPr>
          <w:sz w:val="24"/>
          <w:szCs w:val="24"/>
        </w:rPr>
        <w:t>закон от</w:t>
      </w:r>
      <w:r w:rsidRPr="00395414">
        <w:rPr>
          <w:sz w:val="24"/>
          <w:szCs w:val="24"/>
        </w:rPr>
        <w:t xml:space="preserve"> 24.11.1995 № 181-ФЗ «О социальной защите ин</w:t>
      </w:r>
      <w:r w:rsidR="006801EF">
        <w:rPr>
          <w:sz w:val="24"/>
          <w:szCs w:val="24"/>
        </w:rPr>
        <w:t>валидов в Российской Федерации»;</w:t>
      </w:r>
    </w:p>
    <w:p w:rsidR="009178D8" w:rsidRPr="00395414" w:rsidRDefault="009178D8" w:rsidP="009178D8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Федеральный закон</w:t>
      </w:r>
      <w:r w:rsidRPr="00FD441A">
        <w:rPr>
          <w:sz w:val="24"/>
          <w:szCs w:val="24"/>
        </w:rPr>
        <w:t xml:space="preserve"> от 27.07.2010 № 210-ФЗ «Об организации предоста</w:t>
      </w:r>
      <w:r w:rsidRPr="00FD441A">
        <w:rPr>
          <w:sz w:val="24"/>
          <w:szCs w:val="24"/>
        </w:rPr>
        <w:t>в</w:t>
      </w:r>
      <w:r w:rsidRPr="00FD441A">
        <w:rPr>
          <w:sz w:val="24"/>
          <w:szCs w:val="24"/>
        </w:rPr>
        <w:t>ления государственных и муниципальных услуг»;</w:t>
      </w:r>
    </w:p>
    <w:p w:rsidR="00AC6DDE" w:rsidRDefault="00AC6DDE" w:rsidP="00AD559A">
      <w:pPr>
        <w:shd w:val="clear" w:color="auto" w:fill="FFFFFF"/>
        <w:ind w:right="8" w:firstLine="720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- Устав муниципального образования «</w:t>
      </w:r>
      <w:r w:rsidR="00504590">
        <w:rPr>
          <w:sz w:val="24"/>
          <w:szCs w:val="24"/>
        </w:rPr>
        <w:t>Красновс</w:t>
      </w:r>
      <w:r w:rsidR="00C710A3">
        <w:rPr>
          <w:sz w:val="24"/>
          <w:szCs w:val="24"/>
        </w:rPr>
        <w:t>кое</w:t>
      </w:r>
      <w:r w:rsidR="00824F77" w:rsidRPr="00395414">
        <w:rPr>
          <w:sz w:val="24"/>
          <w:szCs w:val="24"/>
        </w:rPr>
        <w:t xml:space="preserve"> сельское поселение</w:t>
      </w:r>
      <w:r w:rsidRPr="00395414">
        <w:rPr>
          <w:sz w:val="24"/>
          <w:szCs w:val="24"/>
        </w:rPr>
        <w:t>»</w:t>
      </w:r>
      <w:r w:rsidR="005D3954">
        <w:rPr>
          <w:sz w:val="24"/>
          <w:szCs w:val="24"/>
        </w:rPr>
        <w:t>;</w:t>
      </w:r>
    </w:p>
    <w:p w:rsidR="005D3954" w:rsidRPr="005D3954" w:rsidRDefault="005D3954" w:rsidP="005D3954">
      <w:pPr>
        <w:spacing w:after="200"/>
        <w:ind w:firstLine="720"/>
        <w:rPr>
          <w:sz w:val="24"/>
          <w:szCs w:val="24"/>
        </w:rPr>
      </w:pPr>
      <w:r w:rsidRPr="005D3954">
        <w:rPr>
          <w:sz w:val="24"/>
          <w:szCs w:val="24"/>
        </w:rPr>
        <w:t xml:space="preserve">- </w:t>
      </w:r>
      <w:r w:rsidR="00682D93" w:rsidRPr="005D3954">
        <w:rPr>
          <w:sz w:val="24"/>
          <w:szCs w:val="24"/>
        </w:rPr>
        <w:t>муниципальные правовые</w:t>
      </w:r>
      <w:r w:rsidRPr="005D3954">
        <w:rPr>
          <w:sz w:val="24"/>
          <w:szCs w:val="24"/>
        </w:rPr>
        <w:t xml:space="preserve"> акты.</w:t>
      </w:r>
    </w:p>
    <w:p w:rsidR="00AC6DDE" w:rsidRPr="00395414" w:rsidRDefault="00AC6DDE" w:rsidP="00DC2E1E">
      <w:pPr>
        <w:jc w:val="both"/>
        <w:rPr>
          <w:sz w:val="24"/>
          <w:szCs w:val="24"/>
        </w:rPr>
      </w:pPr>
      <w:r w:rsidRPr="00395414">
        <w:rPr>
          <w:sz w:val="24"/>
          <w:szCs w:val="24"/>
        </w:rPr>
        <w:t>2.7.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71731D" w:rsidRPr="00395414">
        <w:rPr>
          <w:sz w:val="24"/>
          <w:szCs w:val="24"/>
        </w:rPr>
        <w:t>:</w:t>
      </w:r>
    </w:p>
    <w:p w:rsidR="0063781B" w:rsidRPr="00395414" w:rsidRDefault="00AC6DDE" w:rsidP="00AC6DDE">
      <w:pPr>
        <w:ind w:firstLine="720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2.7.1</w:t>
      </w:r>
      <w:r w:rsidR="0071731D" w:rsidRPr="00395414">
        <w:rPr>
          <w:sz w:val="24"/>
          <w:szCs w:val="24"/>
        </w:rPr>
        <w:t>. З</w:t>
      </w:r>
      <w:r w:rsidRPr="00395414">
        <w:rPr>
          <w:sz w:val="24"/>
          <w:szCs w:val="24"/>
        </w:rPr>
        <w:t xml:space="preserve">аявление (приложение №1 к настоящему регламенту) </w:t>
      </w:r>
    </w:p>
    <w:p w:rsidR="00AC6DDE" w:rsidRPr="00395414" w:rsidRDefault="00AC6DDE" w:rsidP="00AC6DDE">
      <w:pPr>
        <w:ind w:firstLine="720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2.7.2</w:t>
      </w:r>
      <w:r w:rsidR="0071731D" w:rsidRPr="00395414">
        <w:rPr>
          <w:sz w:val="24"/>
          <w:szCs w:val="24"/>
        </w:rPr>
        <w:t>. К</w:t>
      </w:r>
      <w:r w:rsidRPr="00395414">
        <w:rPr>
          <w:sz w:val="24"/>
          <w:szCs w:val="24"/>
        </w:rPr>
        <w:t>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</w:t>
      </w:r>
      <w:r w:rsidR="0071731D" w:rsidRPr="00395414">
        <w:rPr>
          <w:sz w:val="24"/>
          <w:szCs w:val="24"/>
        </w:rPr>
        <w:t>.</w:t>
      </w:r>
    </w:p>
    <w:p w:rsidR="00AC6DDE" w:rsidRPr="00395414" w:rsidRDefault="00AC6DDE" w:rsidP="00AC6DDE">
      <w:pPr>
        <w:ind w:firstLine="720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2.7.3</w:t>
      </w:r>
      <w:r w:rsidR="0071731D" w:rsidRPr="00395414">
        <w:rPr>
          <w:sz w:val="24"/>
          <w:szCs w:val="24"/>
        </w:rPr>
        <w:t>.</w:t>
      </w:r>
      <w:r w:rsidRPr="00395414">
        <w:rPr>
          <w:sz w:val="24"/>
          <w:szCs w:val="24"/>
        </w:rPr>
        <w:t xml:space="preserve"> </w:t>
      </w:r>
      <w:r w:rsidR="0071731D" w:rsidRPr="00395414">
        <w:rPr>
          <w:sz w:val="24"/>
          <w:szCs w:val="24"/>
        </w:rPr>
        <w:t>Д</w:t>
      </w:r>
      <w:r w:rsidRPr="00395414">
        <w:rPr>
          <w:sz w:val="24"/>
          <w:szCs w:val="24"/>
        </w:rPr>
        <w:t>окумент, подтверждающий полномочия представителя получателя (получателей) (для физических лиц)</w:t>
      </w:r>
      <w:r w:rsidR="0071731D" w:rsidRPr="00395414">
        <w:rPr>
          <w:sz w:val="24"/>
          <w:szCs w:val="24"/>
        </w:rPr>
        <w:t>.</w:t>
      </w:r>
    </w:p>
    <w:p w:rsidR="00AC6DDE" w:rsidRPr="00395414" w:rsidRDefault="00AC6DDE" w:rsidP="00AC6DDE">
      <w:pPr>
        <w:ind w:firstLine="720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2.7.4</w:t>
      </w:r>
      <w:r w:rsidR="0071731D" w:rsidRPr="00395414">
        <w:rPr>
          <w:sz w:val="24"/>
          <w:szCs w:val="24"/>
        </w:rPr>
        <w:t>.</w:t>
      </w:r>
      <w:r w:rsidRPr="00395414">
        <w:rPr>
          <w:sz w:val="24"/>
          <w:szCs w:val="24"/>
        </w:rPr>
        <w:t xml:space="preserve"> </w:t>
      </w:r>
      <w:r w:rsidR="0071731D" w:rsidRPr="00395414">
        <w:rPr>
          <w:sz w:val="24"/>
          <w:szCs w:val="24"/>
        </w:rPr>
        <w:t>Д</w:t>
      </w:r>
      <w:r w:rsidRPr="00395414">
        <w:rPr>
          <w:sz w:val="24"/>
          <w:szCs w:val="24"/>
        </w:rPr>
        <w:t>окумент, подтверждающий полномочия представителя юридического лица</w:t>
      </w:r>
      <w:r w:rsidR="0071731D" w:rsidRPr="00395414">
        <w:rPr>
          <w:sz w:val="24"/>
          <w:szCs w:val="24"/>
        </w:rPr>
        <w:t>.</w:t>
      </w:r>
    </w:p>
    <w:p w:rsidR="00AC6DDE" w:rsidRPr="00395414" w:rsidRDefault="00AC6DDE" w:rsidP="00AC6DDE">
      <w:pPr>
        <w:ind w:firstLine="720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2.7.5</w:t>
      </w:r>
      <w:r w:rsidR="0071731D" w:rsidRPr="00395414">
        <w:rPr>
          <w:sz w:val="24"/>
          <w:szCs w:val="24"/>
        </w:rPr>
        <w:t>. Д</w:t>
      </w:r>
      <w:r w:rsidRPr="00395414">
        <w:rPr>
          <w:sz w:val="24"/>
          <w:szCs w:val="24"/>
        </w:rPr>
        <w:t>окумент, подтверждающий полномочия руководителя юридического лица (для юридических лиц), копия, заверенная организацией:</w:t>
      </w:r>
    </w:p>
    <w:p w:rsidR="00AC6DDE" w:rsidRPr="00395414" w:rsidRDefault="00AC6DDE" w:rsidP="0071731D">
      <w:pPr>
        <w:ind w:firstLine="708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2.7.5.1</w:t>
      </w:r>
      <w:r w:rsidR="0071731D" w:rsidRPr="00395414">
        <w:rPr>
          <w:sz w:val="24"/>
          <w:szCs w:val="24"/>
        </w:rPr>
        <w:t>. П</w:t>
      </w:r>
      <w:r w:rsidRPr="00395414">
        <w:rPr>
          <w:sz w:val="24"/>
          <w:szCs w:val="24"/>
        </w:rPr>
        <w:t>ротокол (выписка из протокола) общего собрания учредителей (участников, акционеров, членов) об избрании органа юридического лица</w:t>
      </w:r>
      <w:r w:rsidR="0071731D" w:rsidRPr="00395414">
        <w:rPr>
          <w:sz w:val="24"/>
          <w:szCs w:val="24"/>
        </w:rPr>
        <w:t>.</w:t>
      </w:r>
    </w:p>
    <w:p w:rsidR="00AC6DDE" w:rsidRPr="00395414" w:rsidRDefault="00AC6DDE" w:rsidP="0071731D">
      <w:pPr>
        <w:ind w:firstLine="708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2.7.5.2</w:t>
      </w:r>
      <w:r w:rsidR="0071731D" w:rsidRPr="00395414">
        <w:rPr>
          <w:sz w:val="24"/>
          <w:szCs w:val="24"/>
        </w:rPr>
        <w:t>. П</w:t>
      </w:r>
      <w:r w:rsidRPr="00395414">
        <w:rPr>
          <w:sz w:val="24"/>
          <w:szCs w:val="24"/>
        </w:rPr>
        <w:t xml:space="preserve">ротокол заседания совета директоров (выписка из него), если уставом юридического лица решение вопроса об </w:t>
      </w:r>
      <w:r w:rsidR="00682D93" w:rsidRPr="00395414">
        <w:rPr>
          <w:sz w:val="24"/>
          <w:szCs w:val="24"/>
        </w:rPr>
        <w:t>избрании единоличного</w:t>
      </w:r>
      <w:r w:rsidRPr="00395414">
        <w:rPr>
          <w:sz w:val="24"/>
          <w:szCs w:val="24"/>
        </w:rPr>
        <w:t xml:space="preserve"> исполнительного органа отнесенного к компетенции совета директоров</w:t>
      </w:r>
      <w:r w:rsidR="0071731D" w:rsidRPr="00395414">
        <w:rPr>
          <w:sz w:val="24"/>
          <w:szCs w:val="24"/>
        </w:rPr>
        <w:t>.</w:t>
      </w:r>
    </w:p>
    <w:p w:rsidR="00AC6DDE" w:rsidRPr="00395414" w:rsidRDefault="00AC6DDE" w:rsidP="0071731D">
      <w:pPr>
        <w:ind w:firstLine="708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2.7.5.3</w:t>
      </w:r>
      <w:r w:rsidR="0071731D" w:rsidRPr="00395414">
        <w:rPr>
          <w:sz w:val="24"/>
          <w:szCs w:val="24"/>
        </w:rPr>
        <w:t>. П</w:t>
      </w:r>
      <w:r w:rsidRPr="00395414">
        <w:rPr>
          <w:sz w:val="24"/>
          <w:szCs w:val="24"/>
        </w:rPr>
        <w:t>ротокол общего собрания учредителей (участников, акционеров, членов) о принятом решении, о передаче полномочий, а также договор</w:t>
      </w:r>
      <w:r w:rsidR="0071731D" w:rsidRPr="00395414">
        <w:rPr>
          <w:sz w:val="24"/>
          <w:szCs w:val="24"/>
        </w:rPr>
        <w:t>,</w:t>
      </w:r>
      <w:r w:rsidRPr="00395414">
        <w:rPr>
          <w:sz w:val="24"/>
          <w:szCs w:val="24"/>
        </w:rPr>
        <w:t xml:space="preserve"> заключенный с управляющей организацией (управляющим) от имени юридического лица, а также документы, подтверждающие полномочия сотрудников управляющей организации – предоставляется в случае, если функции единоличного исполнительного органа юридического лица переданы коммерческой организации (управляющей организации) или индивидуальному предпринимателю (управляющему);</w:t>
      </w:r>
    </w:p>
    <w:p w:rsidR="00AC6DDE" w:rsidRPr="00395414" w:rsidRDefault="00AC6DDE" w:rsidP="0071731D">
      <w:pPr>
        <w:ind w:firstLine="708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2.7.5.4</w:t>
      </w:r>
      <w:r w:rsidR="0071731D" w:rsidRPr="00395414">
        <w:rPr>
          <w:sz w:val="24"/>
          <w:szCs w:val="24"/>
        </w:rPr>
        <w:t>. К</w:t>
      </w:r>
      <w:r w:rsidRPr="00395414">
        <w:rPr>
          <w:sz w:val="24"/>
          <w:szCs w:val="24"/>
        </w:rPr>
        <w:t>онтракт с руководителем юридического лица либо выписка из контракта, содержащего срок его действия, а также права и обязанности руководителя – представляется в случае, если в уставе срок полномочий руководителя определяется как «определенный контрактом»</w:t>
      </w:r>
      <w:r w:rsidR="0071731D" w:rsidRPr="00395414">
        <w:rPr>
          <w:sz w:val="24"/>
          <w:szCs w:val="24"/>
        </w:rPr>
        <w:t>.</w:t>
      </w:r>
    </w:p>
    <w:p w:rsidR="00AC6DDE" w:rsidRPr="00395414" w:rsidRDefault="00AC6DDE" w:rsidP="0071731D">
      <w:pPr>
        <w:ind w:firstLine="708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2.7.5.5</w:t>
      </w:r>
      <w:r w:rsidR="0071731D" w:rsidRPr="00395414">
        <w:rPr>
          <w:sz w:val="24"/>
          <w:szCs w:val="24"/>
        </w:rPr>
        <w:t>. П</w:t>
      </w:r>
      <w:r w:rsidRPr="00395414">
        <w:rPr>
          <w:sz w:val="24"/>
          <w:szCs w:val="24"/>
        </w:rPr>
        <w:t>риказ (распоряжение) о назначении руководителя – в случае, если получателем услуг является учреждение, казенное или унитарное предприятие.</w:t>
      </w:r>
    </w:p>
    <w:p w:rsidR="00AC6DDE" w:rsidRPr="00395414" w:rsidRDefault="00AC6DDE" w:rsidP="0071731D">
      <w:pPr>
        <w:ind w:firstLine="708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2.7.6</w:t>
      </w:r>
      <w:r w:rsidR="0071731D" w:rsidRPr="00395414">
        <w:rPr>
          <w:sz w:val="24"/>
          <w:szCs w:val="24"/>
        </w:rPr>
        <w:t>. Д</w:t>
      </w:r>
      <w:r w:rsidRPr="00395414">
        <w:rPr>
          <w:sz w:val="24"/>
          <w:szCs w:val="24"/>
        </w:rPr>
        <w:t>окументы – основания для внесения изменений в договор аренды объекта муниципальной собственности:</w:t>
      </w:r>
    </w:p>
    <w:p w:rsidR="00AC6DDE" w:rsidRPr="00395414" w:rsidRDefault="00AC6DDE" w:rsidP="0071731D">
      <w:pPr>
        <w:ind w:firstLine="708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2.7.6.1</w:t>
      </w:r>
      <w:r w:rsidR="0071731D" w:rsidRPr="00395414">
        <w:rPr>
          <w:sz w:val="24"/>
          <w:szCs w:val="24"/>
        </w:rPr>
        <w:t>. П</w:t>
      </w:r>
      <w:r w:rsidRPr="00395414">
        <w:rPr>
          <w:sz w:val="24"/>
          <w:szCs w:val="24"/>
        </w:rPr>
        <w:t>ри изменении, уточнении или присвоении адреса (правовой акт органа местного самоуправления (копия, заверенная организацией)</w:t>
      </w:r>
      <w:r w:rsidR="0071731D" w:rsidRPr="00395414">
        <w:rPr>
          <w:sz w:val="24"/>
          <w:szCs w:val="24"/>
        </w:rPr>
        <w:t>.</w:t>
      </w:r>
    </w:p>
    <w:p w:rsidR="00AC6DDE" w:rsidRPr="00395414" w:rsidRDefault="00AC6DDE" w:rsidP="0071731D">
      <w:pPr>
        <w:ind w:firstLine="708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2.7.6.2</w:t>
      </w:r>
      <w:r w:rsidR="0071731D" w:rsidRPr="00395414">
        <w:rPr>
          <w:sz w:val="24"/>
          <w:szCs w:val="24"/>
        </w:rPr>
        <w:t>. П</w:t>
      </w:r>
      <w:r w:rsidRPr="00395414">
        <w:rPr>
          <w:sz w:val="24"/>
          <w:szCs w:val="24"/>
        </w:rPr>
        <w:t>ри изменении фамилии, имени или отчества физического лица (в том числе индивидуального предпринимателя); изме</w:t>
      </w:r>
      <w:r w:rsidR="0071731D" w:rsidRPr="00395414">
        <w:rPr>
          <w:sz w:val="24"/>
          <w:szCs w:val="24"/>
        </w:rPr>
        <w:t>не</w:t>
      </w:r>
      <w:r w:rsidRPr="00395414">
        <w:rPr>
          <w:sz w:val="24"/>
          <w:szCs w:val="24"/>
        </w:rPr>
        <w:t>ни</w:t>
      </w:r>
      <w:r w:rsidR="0071731D" w:rsidRPr="00395414">
        <w:rPr>
          <w:sz w:val="24"/>
          <w:szCs w:val="24"/>
        </w:rPr>
        <w:t>и</w:t>
      </w:r>
      <w:r w:rsidRPr="00395414">
        <w:rPr>
          <w:sz w:val="24"/>
          <w:szCs w:val="24"/>
        </w:rPr>
        <w:t xml:space="preserve"> наименования или организационно-правовой формы юридического лица (документ, подтверждающий смену фамилии, имени или отчества (для физических лиц) (копия, при предъявлении оригинала), выписка из ЕГРИП, для индивидуальных предпринимателей (оригинал – 1</w:t>
      </w:r>
      <w:r w:rsidR="00682D93" w:rsidRPr="00395414">
        <w:rPr>
          <w:sz w:val="24"/>
          <w:szCs w:val="24"/>
        </w:rPr>
        <w:t>), выписка</w:t>
      </w:r>
      <w:r w:rsidRPr="00395414">
        <w:rPr>
          <w:sz w:val="24"/>
          <w:szCs w:val="24"/>
        </w:rPr>
        <w:t xml:space="preserve"> из ЕГРЮЛ, для юридических лиц (оригинал – 1);</w:t>
      </w:r>
    </w:p>
    <w:p w:rsidR="00AC6DDE" w:rsidRPr="00395414" w:rsidRDefault="00AC6DDE" w:rsidP="0071731D">
      <w:pPr>
        <w:ind w:firstLine="708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2.7.6.3</w:t>
      </w:r>
      <w:r w:rsidR="0071731D" w:rsidRPr="00395414">
        <w:rPr>
          <w:sz w:val="24"/>
          <w:szCs w:val="24"/>
        </w:rPr>
        <w:t>. В</w:t>
      </w:r>
      <w:r w:rsidRPr="00395414">
        <w:rPr>
          <w:sz w:val="24"/>
          <w:szCs w:val="24"/>
        </w:rPr>
        <w:t xml:space="preserve"> случае наследования обязательств по договору аренды - свидетельство о праве на наследство (копия, при предъявлении оригинала – 1).</w:t>
      </w:r>
    </w:p>
    <w:p w:rsidR="00AC6DDE" w:rsidRPr="00395414" w:rsidRDefault="00AC6DDE" w:rsidP="00AC6DDE">
      <w:pPr>
        <w:ind w:firstLine="720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2.8. Документы, предоставляемые заявителем, должны соответствовать следующим требованиям:</w:t>
      </w:r>
    </w:p>
    <w:p w:rsidR="00AC6DDE" w:rsidRPr="00395414" w:rsidRDefault="00AC6DDE" w:rsidP="00AC6DDE">
      <w:pPr>
        <w:ind w:firstLine="720"/>
        <w:jc w:val="both"/>
        <w:rPr>
          <w:sz w:val="24"/>
          <w:szCs w:val="24"/>
        </w:rPr>
      </w:pPr>
      <w:r w:rsidRPr="00395414">
        <w:rPr>
          <w:sz w:val="24"/>
          <w:szCs w:val="24"/>
        </w:rPr>
        <w:t xml:space="preserve">- тексты документов написаны разборчиво; </w:t>
      </w:r>
    </w:p>
    <w:p w:rsidR="00AC6DDE" w:rsidRPr="00395414" w:rsidRDefault="00AC6DDE" w:rsidP="00AC6DDE">
      <w:pPr>
        <w:ind w:firstLine="720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- фамилия, имя и отчество (при наличии) заявителя, его адрес места жительства, телефон (если есть) написаны полностью;</w:t>
      </w:r>
    </w:p>
    <w:p w:rsidR="00AC6DDE" w:rsidRPr="00395414" w:rsidRDefault="00AC6DDE" w:rsidP="00AC6DDE">
      <w:pPr>
        <w:ind w:firstLine="720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- в документах нет подчисток, приписок, зачеркнутых слов и иных неоговоренных исправлений;</w:t>
      </w:r>
    </w:p>
    <w:p w:rsidR="00AC6DDE" w:rsidRPr="00395414" w:rsidRDefault="00AC6DDE" w:rsidP="00AC6DDE">
      <w:pPr>
        <w:ind w:firstLine="720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- документы не исполнены карандашом;</w:t>
      </w:r>
    </w:p>
    <w:p w:rsidR="00AC6DDE" w:rsidRPr="00395414" w:rsidRDefault="00AC6DDE" w:rsidP="00AC6DDE">
      <w:pPr>
        <w:ind w:firstLine="720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- документы не имеют серьезных повреждений, наличие которых допускает многозначность истолкования содержания.</w:t>
      </w:r>
    </w:p>
    <w:p w:rsidR="00AC6DDE" w:rsidRPr="00395414" w:rsidRDefault="00AC6DDE" w:rsidP="00AC6DDE">
      <w:pPr>
        <w:ind w:firstLine="720"/>
        <w:jc w:val="both"/>
        <w:rPr>
          <w:sz w:val="24"/>
          <w:szCs w:val="24"/>
        </w:rPr>
      </w:pPr>
      <w:r w:rsidRPr="00395414">
        <w:rPr>
          <w:sz w:val="24"/>
          <w:szCs w:val="24"/>
        </w:rPr>
        <w:t xml:space="preserve">2.9. Документы, необходимые для получения муниципальной услуги, могут быть предоставлены как в подлинниках, так и в копиях, заверенных выдавшей документы организацией (органом, учреждением) или нотариально. </w:t>
      </w:r>
    </w:p>
    <w:p w:rsidR="00AC6DDE" w:rsidRPr="00395414" w:rsidRDefault="00AC6DDE" w:rsidP="00AC6DDE">
      <w:pPr>
        <w:ind w:firstLine="720"/>
        <w:jc w:val="both"/>
        <w:rPr>
          <w:color w:val="000000"/>
          <w:sz w:val="24"/>
          <w:szCs w:val="24"/>
        </w:rPr>
      </w:pPr>
      <w:r w:rsidRPr="00395414">
        <w:rPr>
          <w:sz w:val="24"/>
          <w:szCs w:val="24"/>
        </w:rPr>
        <w:t xml:space="preserve">2.10. </w:t>
      </w:r>
      <w:r w:rsidRPr="00395414">
        <w:rPr>
          <w:color w:val="000000"/>
          <w:sz w:val="24"/>
          <w:szCs w:val="24"/>
        </w:rPr>
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</w:r>
    </w:p>
    <w:p w:rsidR="00AC6DDE" w:rsidRPr="00395414" w:rsidRDefault="00AC6DDE" w:rsidP="00AC6DDE">
      <w:pPr>
        <w:ind w:firstLine="720"/>
        <w:jc w:val="both"/>
        <w:rPr>
          <w:sz w:val="24"/>
          <w:szCs w:val="24"/>
        </w:rPr>
      </w:pPr>
      <w:r w:rsidRPr="00395414">
        <w:rPr>
          <w:sz w:val="24"/>
          <w:szCs w:val="24"/>
        </w:rPr>
        <w:t xml:space="preserve">2.11. В предоставлении </w:t>
      </w:r>
      <w:r w:rsidR="00682D93" w:rsidRPr="00395414">
        <w:rPr>
          <w:sz w:val="24"/>
          <w:szCs w:val="24"/>
        </w:rPr>
        <w:t>услуги отказывается</w:t>
      </w:r>
      <w:r w:rsidRPr="00395414">
        <w:rPr>
          <w:sz w:val="24"/>
          <w:szCs w:val="24"/>
        </w:rPr>
        <w:t xml:space="preserve"> в случаях:</w:t>
      </w:r>
    </w:p>
    <w:p w:rsidR="00AC6DDE" w:rsidRPr="00395414" w:rsidRDefault="00AC6DDE" w:rsidP="00AC6DDE">
      <w:pPr>
        <w:ind w:firstLine="720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- предоставления неполного комплекта документов, требуемых согласно пункту 2.7 настоящего Административного регламента;</w:t>
      </w:r>
    </w:p>
    <w:p w:rsidR="00AC6DDE" w:rsidRPr="00395414" w:rsidRDefault="00AC6DDE" w:rsidP="00AC6DDE">
      <w:pPr>
        <w:ind w:firstLine="720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- предоставления документов, не соответствующих требованиям, указанным в пункте 2.8 настоящего Административного регламента;</w:t>
      </w:r>
    </w:p>
    <w:p w:rsidR="00AC6DDE" w:rsidRPr="00395414" w:rsidRDefault="00AC6DDE" w:rsidP="00AC6DDE">
      <w:pPr>
        <w:ind w:firstLine="720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- установленного федеральным законом запрета на внесение изменений в договора аренды, договора безвозмездного пользования, договора доверительного управления имуществом, иные договора, предусматривающих переход прав владения и (или) пользования в отношении муниципального имущества, не закрепленного на праве хозяйственного ведения объекта нежилого фонда, прочего недвижимого и движимого имущества</w:t>
      </w:r>
      <w:r w:rsidR="004905A3" w:rsidRPr="00395414">
        <w:rPr>
          <w:sz w:val="24"/>
          <w:szCs w:val="24"/>
        </w:rPr>
        <w:t>.</w:t>
      </w:r>
    </w:p>
    <w:p w:rsidR="00AC6DDE" w:rsidRPr="00395414" w:rsidRDefault="00AC6DDE" w:rsidP="00AC6DDE">
      <w:pPr>
        <w:ind w:firstLine="720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2.12. Муниципальная услуга предоставляется бесплатно.</w:t>
      </w:r>
    </w:p>
    <w:p w:rsidR="00AC6DDE" w:rsidRPr="00395414" w:rsidRDefault="00AC6DDE" w:rsidP="00AC6DDE">
      <w:pPr>
        <w:ind w:firstLine="720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2.13. Муниципальная услуга предоставляется в режиме межведомственного взаимодействия.</w:t>
      </w:r>
    </w:p>
    <w:p w:rsidR="00AC6DDE" w:rsidRPr="00395414" w:rsidRDefault="00AC6DDE" w:rsidP="00D7703F">
      <w:pPr>
        <w:ind w:firstLine="720"/>
        <w:jc w:val="both"/>
        <w:rPr>
          <w:sz w:val="24"/>
          <w:szCs w:val="24"/>
        </w:rPr>
      </w:pPr>
      <w:r w:rsidRPr="00395414">
        <w:rPr>
          <w:sz w:val="24"/>
          <w:szCs w:val="24"/>
        </w:rPr>
        <w:t xml:space="preserve">2.14.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– </w:t>
      </w:r>
      <w:r w:rsidR="00D7703F" w:rsidRPr="00395414">
        <w:rPr>
          <w:sz w:val="24"/>
          <w:szCs w:val="24"/>
        </w:rPr>
        <w:t>15</w:t>
      </w:r>
      <w:r w:rsidRPr="00395414">
        <w:rPr>
          <w:sz w:val="24"/>
          <w:szCs w:val="24"/>
        </w:rPr>
        <w:t xml:space="preserve"> минут</w:t>
      </w:r>
      <w:r w:rsidR="004905A3" w:rsidRPr="00395414">
        <w:rPr>
          <w:sz w:val="24"/>
          <w:szCs w:val="24"/>
        </w:rPr>
        <w:t>.</w:t>
      </w:r>
    </w:p>
    <w:p w:rsidR="00AC6DDE" w:rsidRPr="00395414" w:rsidRDefault="00AC6DDE" w:rsidP="00AC6DDE">
      <w:pPr>
        <w:ind w:firstLine="720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2.15. Срок регистрации запроса заявителя о предоставлении муниципальной услуги не должен превышать 15 минут.</w:t>
      </w:r>
    </w:p>
    <w:p w:rsidR="008C1F2A" w:rsidRPr="00395414" w:rsidRDefault="008C1F2A" w:rsidP="008C1F2A">
      <w:pPr>
        <w:ind w:firstLine="567"/>
        <w:jc w:val="both"/>
        <w:rPr>
          <w:sz w:val="24"/>
          <w:szCs w:val="24"/>
        </w:rPr>
      </w:pPr>
      <w:r w:rsidRPr="00395414">
        <w:rPr>
          <w:sz w:val="24"/>
          <w:szCs w:val="24"/>
        </w:rPr>
        <w:t xml:space="preserve">  2.16.</w:t>
      </w:r>
      <w:r w:rsidR="00311F62">
        <w:rPr>
          <w:sz w:val="24"/>
          <w:szCs w:val="24"/>
        </w:rPr>
        <w:t xml:space="preserve"> </w:t>
      </w:r>
      <w:r w:rsidRPr="00395414">
        <w:rPr>
          <w:sz w:val="24"/>
          <w:szCs w:val="24"/>
        </w:rPr>
        <w:t>Требования к помещениям, в которых предоставляется муниципальная услуга.</w:t>
      </w:r>
    </w:p>
    <w:p w:rsidR="008C1F2A" w:rsidRPr="00395414" w:rsidRDefault="008C1F2A" w:rsidP="008C1F2A">
      <w:pPr>
        <w:ind w:firstLine="709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Помещения для предоставления муниципальной услуги преимущественно должны размещаться на нижних этажах зданий или в отдельно стоящих зданиях, должны соответствовать установленным санитарно-эпидемиологическим правилам и нормативам, условиям для беспрепятственного доступа инвалидов и граждан с ограниченными возможностями в соответствии с правилами доступности зданий и сооружений для маломобильных групп населения (СНиП 35-01-</w:t>
      </w:r>
      <w:r w:rsidR="00682D93" w:rsidRPr="00395414">
        <w:rPr>
          <w:sz w:val="24"/>
          <w:szCs w:val="24"/>
        </w:rPr>
        <w:t>2001 от</w:t>
      </w:r>
      <w:r w:rsidRPr="00395414">
        <w:rPr>
          <w:sz w:val="24"/>
          <w:szCs w:val="24"/>
        </w:rPr>
        <w:t xml:space="preserve"> 01.01.2013):</w:t>
      </w:r>
    </w:p>
    <w:p w:rsidR="008C1F2A" w:rsidRPr="00395414" w:rsidRDefault="008C1F2A" w:rsidP="008C1F2A">
      <w:pPr>
        <w:ind w:firstLine="709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8C1F2A" w:rsidRPr="00395414" w:rsidRDefault="008C1F2A" w:rsidP="008C1F2A">
      <w:pPr>
        <w:ind w:firstLine="709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Места ожидания предоставления муниципальной услуги оборудуются стульями, кресельными секциями.</w:t>
      </w:r>
    </w:p>
    <w:p w:rsidR="008C1F2A" w:rsidRPr="00395414" w:rsidRDefault="008C1F2A" w:rsidP="008C1F2A">
      <w:pPr>
        <w:ind w:firstLine="709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Места получения информации оборудуются информационными стендами, стульями и столами.</w:t>
      </w:r>
    </w:p>
    <w:p w:rsidR="008C1F2A" w:rsidRPr="00395414" w:rsidRDefault="008C1F2A" w:rsidP="008C1F2A">
      <w:pPr>
        <w:ind w:firstLine="567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В местах предоставления муниципальной услуги предусматривается оборудование доступных мест общественного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</w:t>
      </w:r>
    </w:p>
    <w:p w:rsidR="008C1F2A" w:rsidRPr="00395414" w:rsidRDefault="00311F62" w:rsidP="008C1F2A">
      <w:pPr>
        <w:ind w:firstLine="709"/>
        <w:jc w:val="both"/>
        <w:rPr>
          <w:bCs/>
          <w:color w:val="000000"/>
          <w:sz w:val="24"/>
          <w:szCs w:val="24"/>
        </w:rPr>
      </w:pPr>
      <w:r w:rsidRPr="00395414">
        <w:rPr>
          <w:sz w:val="24"/>
          <w:szCs w:val="24"/>
        </w:rPr>
        <w:t>2.16.</w:t>
      </w:r>
      <w:r>
        <w:rPr>
          <w:sz w:val="24"/>
          <w:szCs w:val="24"/>
        </w:rPr>
        <w:t xml:space="preserve">1. </w:t>
      </w:r>
      <w:r>
        <w:rPr>
          <w:bCs/>
          <w:color w:val="000000"/>
          <w:sz w:val="24"/>
          <w:szCs w:val="24"/>
        </w:rPr>
        <w:t>У</w:t>
      </w:r>
      <w:r w:rsidR="008C1F2A" w:rsidRPr="00395414">
        <w:rPr>
          <w:bCs/>
          <w:color w:val="000000"/>
          <w:sz w:val="24"/>
          <w:szCs w:val="24"/>
        </w:rPr>
        <w:t xml:space="preserve">словия для беспрепятственного доступа к объектам </w:t>
      </w:r>
      <w:r>
        <w:rPr>
          <w:bCs/>
          <w:color w:val="000000"/>
          <w:sz w:val="24"/>
          <w:szCs w:val="24"/>
        </w:rPr>
        <w:t>и предоставляемым в них услугам:</w:t>
      </w:r>
    </w:p>
    <w:p w:rsidR="008C1F2A" w:rsidRPr="00395414" w:rsidRDefault="008C1F2A" w:rsidP="008C1F2A">
      <w:pPr>
        <w:ind w:firstLine="709"/>
        <w:jc w:val="both"/>
        <w:rPr>
          <w:bCs/>
          <w:color w:val="000000"/>
          <w:sz w:val="24"/>
          <w:szCs w:val="24"/>
        </w:rPr>
      </w:pPr>
      <w:r w:rsidRPr="00395414">
        <w:rPr>
          <w:bCs/>
          <w:color w:val="000000"/>
          <w:sz w:val="24"/>
          <w:szCs w:val="24"/>
        </w:rPr>
        <w:t>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:rsidR="008C1F2A" w:rsidRPr="00395414" w:rsidRDefault="008C1F2A" w:rsidP="008C1F2A">
      <w:pPr>
        <w:ind w:firstLine="709"/>
        <w:jc w:val="both"/>
        <w:rPr>
          <w:bCs/>
          <w:color w:val="000000"/>
          <w:sz w:val="24"/>
          <w:szCs w:val="24"/>
        </w:rPr>
      </w:pPr>
      <w:r w:rsidRPr="00395414">
        <w:rPr>
          <w:bCs/>
          <w:color w:val="000000"/>
          <w:sz w:val="24"/>
          <w:szCs w:val="24"/>
        </w:rPr>
        <w:t>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 w:rsidR="008C1F2A" w:rsidRPr="00395414" w:rsidRDefault="008C1F2A" w:rsidP="008C1F2A">
      <w:pPr>
        <w:ind w:firstLine="709"/>
        <w:jc w:val="both"/>
        <w:rPr>
          <w:bCs/>
          <w:color w:val="000000"/>
          <w:sz w:val="24"/>
          <w:szCs w:val="24"/>
        </w:rPr>
      </w:pPr>
      <w:r w:rsidRPr="00395414">
        <w:rPr>
          <w:bCs/>
          <w:color w:val="000000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 w:rsidR="008C1F2A" w:rsidRPr="008A1219" w:rsidRDefault="008C1F2A" w:rsidP="008A1219">
      <w:pPr>
        <w:ind w:firstLine="708"/>
        <w:jc w:val="both"/>
        <w:rPr>
          <w:bCs/>
          <w:color w:val="000000"/>
          <w:sz w:val="24"/>
          <w:szCs w:val="24"/>
        </w:rPr>
      </w:pPr>
      <w:r w:rsidRPr="00395414">
        <w:rPr>
          <w:bCs/>
          <w:color w:val="000000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0C0AD2" w:rsidRPr="009F7CBB" w:rsidRDefault="008C1F2A" w:rsidP="000C0AD2">
      <w:pPr>
        <w:pStyle w:val="200"/>
        <w:widowControl w:val="0"/>
        <w:tabs>
          <w:tab w:val="left" w:pos="554"/>
        </w:tabs>
        <w:ind w:firstLine="709"/>
      </w:pPr>
      <w:r w:rsidRPr="00395414">
        <w:t xml:space="preserve">2.17. </w:t>
      </w:r>
      <w:r w:rsidR="000C0AD2" w:rsidRPr="009F7CBB"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информационно-телекоммун</w:t>
      </w:r>
      <w:r w:rsidR="008B7CDD">
        <w:t>и</w:t>
      </w:r>
      <w:r w:rsidR="000C0AD2" w:rsidRPr="009F7CBB">
        <w:t>кационных технологий.</w:t>
      </w:r>
    </w:p>
    <w:p w:rsidR="008C1F2A" w:rsidRPr="00395414" w:rsidRDefault="008C1F2A" w:rsidP="008C1F2A">
      <w:pPr>
        <w:ind w:firstLine="720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Муниципальная услуга определяется двумя основными характеристиками: доступностью и качеством, представляющими собой совокупность количественных и качественных параметров, позволяющих измерять, учитывать, контролировать и оценивать результат предоставления муниципальной услуги.</w:t>
      </w:r>
    </w:p>
    <w:p w:rsidR="000C0AD2" w:rsidRPr="009F7CBB" w:rsidRDefault="000C0AD2" w:rsidP="000C0AD2">
      <w:pPr>
        <w:pStyle w:val="200"/>
        <w:widowControl w:val="0"/>
        <w:tabs>
          <w:tab w:val="left" w:pos="554"/>
        </w:tabs>
        <w:ind w:firstLine="709"/>
      </w:pPr>
      <w:r w:rsidRPr="009F7CBB">
        <w:t>Показателями доступности и качества муниципальной услуги являются:</w:t>
      </w:r>
    </w:p>
    <w:p w:rsidR="008C1F2A" w:rsidRPr="00395414" w:rsidRDefault="008C1F2A" w:rsidP="008C1F2A">
      <w:pPr>
        <w:ind w:firstLine="709"/>
        <w:jc w:val="both"/>
        <w:rPr>
          <w:bCs/>
          <w:color w:val="000000"/>
          <w:sz w:val="24"/>
          <w:szCs w:val="24"/>
        </w:rPr>
      </w:pPr>
      <w:r w:rsidRPr="00395414">
        <w:rPr>
          <w:sz w:val="24"/>
          <w:szCs w:val="24"/>
        </w:rPr>
        <w:t>обеспечение открыт</w:t>
      </w:r>
      <w:r w:rsidR="00C710A3">
        <w:rPr>
          <w:sz w:val="24"/>
          <w:szCs w:val="24"/>
        </w:rPr>
        <w:t>ости деятельности Администрации</w:t>
      </w:r>
      <w:r w:rsidRPr="00395414">
        <w:rPr>
          <w:sz w:val="24"/>
          <w:szCs w:val="24"/>
        </w:rPr>
        <w:t xml:space="preserve"> и МФЦ, общедоступности муниципальных информационных ресурсов, создание условий для эффективного взаи</w:t>
      </w:r>
      <w:r w:rsidR="00C710A3">
        <w:rPr>
          <w:sz w:val="24"/>
          <w:szCs w:val="24"/>
        </w:rPr>
        <w:t>модействия между Администрацией</w:t>
      </w:r>
      <w:r w:rsidRPr="00395414">
        <w:rPr>
          <w:sz w:val="24"/>
          <w:szCs w:val="24"/>
        </w:rPr>
        <w:t>, МФЦ и получателями муниципальной услуги</w:t>
      </w:r>
      <w:r w:rsidR="00311F62">
        <w:rPr>
          <w:sz w:val="24"/>
          <w:szCs w:val="24"/>
        </w:rPr>
        <w:t>,</w:t>
      </w:r>
      <w:r w:rsidRPr="00395414">
        <w:rPr>
          <w:bCs/>
          <w:color w:val="000000"/>
          <w:sz w:val="24"/>
          <w:szCs w:val="24"/>
        </w:rPr>
        <w:t xml:space="preserve"> 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8C1F2A" w:rsidRPr="00395414" w:rsidRDefault="008C1F2A" w:rsidP="008C1F2A">
      <w:pPr>
        <w:ind w:firstLine="709"/>
        <w:jc w:val="both"/>
        <w:rPr>
          <w:bCs/>
          <w:color w:val="000000"/>
          <w:sz w:val="24"/>
          <w:szCs w:val="24"/>
        </w:rPr>
      </w:pPr>
      <w:r w:rsidRPr="00395414">
        <w:rPr>
          <w:bCs/>
          <w:color w:val="000000"/>
          <w:sz w:val="24"/>
          <w:szCs w:val="24"/>
        </w:rPr>
        <w:t>допуск на объекты сурдопереводчика и тифлосурдопереводчика;</w:t>
      </w:r>
    </w:p>
    <w:p w:rsidR="008C1F2A" w:rsidRPr="00395414" w:rsidRDefault="008C1F2A" w:rsidP="008C1F2A">
      <w:pPr>
        <w:ind w:firstLine="709"/>
        <w:jc w:val="both"/>
        <w:rPr>
          <w:bCs/>
          <w:color w:val="000000"/>
          <w:sz w:val="24"/>
          <w:szCs w:val="24"/>
        </w:rPr>
      </w:pPr>
      <w:r w:rsidRPr="00395414">
        <w:rPr>
          <w:bCs/>
          <w:color w:val="000000"/>
          <w:sz w:val="24"/>
          <w:szCs w:val="24"/>
        </w:rPr>
        <w:t>допуск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 22.06.2015 № 386н;</w:t>
      </w:r>
    </w:p>
    <w:p w:rsidR="008C1F2A" w:rsidRPr="00395414" w:rsidRDefault="008C1F2A" w:rsidP="008C1F2A">
      <w:pPr>
        <w:ind w:firstLine="709"/>
        <w:jc w:val="both"/>
        <w:rPr>
          <w:bCs/>
          <w:color w:val="000000"/>
          <w:sz w:val="24"/>
          <w:szCs w:val="24"/>
        </w:rPr>
      </w:pPr>
      <w:r w:rsidRPr="00395414">
        <w:rPr>
          <w:bCs/>
          <w:color w:val="000000"/>
          <w:sz w:val="24"/>
          <w:szCs w:val="24"/>
        </w:rPr>
        <w:t>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A90C0F" w:rsidRPr="00395414" w:rsidRDefault="008C1F2A" w:rsidP="008A1219">
      <w:pPr>
        <w:ind w:firstLine="720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Качество муниципальной услуги определяется соблюдением срока предоставления муниципальной услуги и отсутствием поданных в установленном порядке обоснованных жалоб на действия (бездействие) должностных лиц, осуществленные в ходе предоставления муниципальной услуги.</w:t>
      </w:r>
    </w:p>
    <w:p w:rsidR="00A90C0F" w:rsidRPr="00395414" w:rsidRDefault="00A90C0F" w:rsidP="00A90C0F">
      <w:pPr>
        <w:overflowPunct/>
        <w:autoSpaceDE/>
        <w:autoSpaceDN/>
        <w:adjustRightInd/>
        <w:ind w:firstLine="720"/>
        <w:jc w:val="both"/>
        <w:textAlignment w:val="auto"/>
        <w:rPr>
          <w:sz w:val="24"/>
          <w:szCs w:val="24"/>
        </w:rPr>
      </w:pPr>
      <w:r w:rsidRPr="00395414">
        <w:rPr>
          <w:sz w:val="24"/>
          <w:szCs w:val="24"/>
        </w:rPr>
        <w:t>2.18.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форме:</w:t>
      </w:r>
    </w:p>
    <w:p w:rsidR="00A90C0F" w:rsidRPr="00395414" w:rsidRDefault="00A90C0F" w:rsidP="00A90C0F">
      <w:pPr>
        <w:overflowPunct/>
        <w:autoSpaceDE/>
        <w:autoSpaceDN/>
        <w:adjustRightInd/>
        <w:ind w:firstLine="720"/>
        <w:jc w:val="both"/>
        <w:textAlignment w:val="auto"/>
        <w:rPr>
          <w:color w:val="000000"/>
          <w:sz w:val="24"/>
          <w:szCs w:val="24"/>
        </w:rPr>
      </w:pPr>
      <w:r w:rsidRPr="00395414">
        <w:rPr>
          <w:color w:val="000000"/>
          <w:sz w:val="24"/>
          <w:szCs w:val="24"/>
        </w:rPr>
        <w:t xml:space="preserve">- доступность информации с перечнем документов, необходимых для получения муниципальной услуги, о режиме работы </w:t>
      </w:r>
      <w:r w:rsidRPr="00395414">
        <w:rPr>
          <w:sz w:val="24"/>
          <w:szCs w:val="24"/>
        </w:rPr>
        <w:t xml:space="preserve">Администрации </w:t>
      </w:r>
      <w:r w:rsidR="00504590">
        <w:rPr>
          <w:sz w:val="24"/>
          <w:szCs w:val="24"/>
        </w:rPr>
        <w:t>Красновс</w:t>
      </w:r>
      <w:r w:rsidR="008A1219">
        <w:rPr>
          <w:sz w:val="24"/>
          <w:szCs w:val="24"/>
        </w:rPr>
        <w:t>кого</w:t>
      </w:r>
      <w:r w:rsidRPr="00395414">
        <w:rPr>
          <w:sz w:val="24"/>
          <w:szCs w:val="24"/>
        </w:rPr>
        <w:t xml:space="preserve"> сельского поселения</w:t>
      </w:r>
      <w:r w:rsidRPr="00395414">
        <w:rPr>
          <w:color w:val="000000"/>
          <w:sz w:val="24"/>
          <w:szCs w:val="24"/>
        </w:rPr>
        <w:t>, контактных телефонах и другой контактной информации для заявителей;</w:t>
      </w:r>
    </w:p>
    <w:p w:rsidR="00A90C0F" w:rsidRPr="00395414" w:rsidRDefault="00A90C0F" w:rsidP="00A90C0F">
      <w:pPr>
        <w:overflowPunct/>
        <w:autoSpaceDE/>
        <w:autoSpaceDN/>
        <w:adjustRightInd/>
        <w:ind w:firstLine="720"/>
        <w:jc w:val="both"/>
        <w:textAlignment w:val="auto"/>
        <w:rPr>
          <w:color w:val="000000"/>
          <w:sz w:val="24"/>
          <w:szCs w:val="24"/>
        </w:rPr>
      </w:pPr>
      <w:r w:rsidRPr="00395414">
        <w:rPr>
          <w:color w:val="000000"/>
          <w:sz w:val="24"/>
          <w:szCs w:val="24"/>
        </w:rPr>
        <w:t>- 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A90C0F" w:rsidRPr="00395414" w:rsidRDefault="00A90C0F" w:rsidP="00A90C0F">
      <w:pPr>
        <w:overflowPunct/>
        <w:autoSpaceDE/>
        <w:autoSpaceDN/>
        <w:adjustRightInd/>
        <w:ind w:firstLine="720"/>
        <w:jc w:val="both"/>
        <w:textAlignment w:val="auto"/>
        <w:rPr>
          <w:color w:val="000000"/>
          <w:sz w:val="24"/>
          <w:szCs w:val="24"/>
        </w:rPr>
      </w:pPr>
      <w:r w:rsidRPr="00395414">
        <w:rPr>
          <w:color w:val="000000"/>
          <w:sz w:val="24"/>
          <w:szCs w:val="24"/>
        </w:rPr>
        <w:t>- 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:rsidR="00A90C0F" w:rsidRPr="00395414" w:rsidRDefault="00A90C0F" w:rsidP="00A90C0F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4"/>
          <w:szCs w:val="24"/>
        </w:rPr>
      </w:pPr>
      <w:r w:rsidRPr="00395414">
        <w:rPr>
          <w:color w:val="000000"/>
          <w:sz w:val="24"/>
          <w:szCs w:val="24"/>
        </w:rPr>
        <w:t>- возможность получения заявителем сведений о ходе выполнения запроса о предоставлении муниципальной услуги в электронной форме.</w:t>
      </w:r>
    </w:p>
    <w:p w:rsidR="00A90C0F" w:rsidRPr="00395414" w:rsidRDefault="00A90C0F" w:rsidP="004905A3">
      <w:pPr>
        <w:shd w:val="clear" w:color="auto" w:fill="FFFFFF"/>
        <w:tabs>
          <w:tab w:val="left" w:pos="-3240"/>
        </w:tabs>
        <w:ind w:firstLine="720"/>
        <w:jc w:val="center"/>
        <w:rPr>
          <w:color w:val="000000"/>
          <w:spacing w:val="-16"/>
          <w:sz w:val="24"/>
          <w:szCs w:val="24"/>
        </w:rPr>
      </w:pPr>
    </w:p>
    <w:p w:rsidR="00AC6DDE" w:rsidRPr="00395414" w:rsidRDefault="00AC6DDE" w:rsidP="004905A3">
      <w:pPr>
        <w:shd w:val="clear" w:color="auto" w:fill="FFFFFF"/>
        <w:tabs>
          <w:tab w:val="left" w:pos="-3240"/>
        </w:tabs>
        <w:ind w:firstLine="720"/>
        <w:jc w:val="center"/>
        <w:rPr>
          <w:b/>
          <w:spacing w:val="4"/>
          <w:sz w:val="24"/>
          <w:szCs w:val="24"/>
        </w:rPr>
      </w:pPr>
      <w:r w:rsidRPr="00395414">
        <w:rPr>
          <w:b/>
          <w:color w:val="000000"/>
          <w:spacing w:val="-16"/>
          <w:sz w:val="24"/>
          <w:szCs w:val="24"/>
        </w:rPr>
        <w:t>3.</w:t>
      </w:r>
      <w:r w:rsidRPr="00395414">
        <w:rPr>
          <w:b/>
          <w:color w:val="000000"/>
          <w:sz w:val="24"/>
          <w:szCs w:val="24"/>
        </w:rPr>
        <w:t xml:space="preserve"> </w:t>
      </w:r>
      <w:r w:rsidRPr="00395414">
        <w:rPr>
          <w:b/>
          <w:spacing w:val="4"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</w:t>
      </w:r>
      <w:r w:rsidR="00682D93" w:rsidRPr="00682D93">
        <w:rPr>
          <w:b/>
          <w:spacing w:val="4"/>
          <w:sz w:val="24"/>
          <w:szCs w:val="24"/>
        </w:rPr>
        <w:t xml:space="preserve"> </w:t>
      </w:r>
      <w:r w:rsidRPr="00395414">
        <w:rPr>
          <w:b/>
          <w:spacing w:val="4"/>
          <w:sz w:val="24"/>
          <w:szCs w:val="24"/>
        </w:rPr>
        <w:t>административных процедур (действий) в электронной форме</w:t>
      </w:r>
    </w:p>
    <w:p w:rsidR="004905A3" w:rsidRPr="00395414" w:rsidRDefault="004905A3" w:rsidP="004905A3">
      <w:pPr>
        <w:shd w:val="clear" w:color="auto" w:fill="FFFFFF"/>
        <w:tabs>
          <w:tab w:val="left" w:pos="-3240"/>
        </w:tabs>
        <w:ind w:firstLine="720"/>
        <w:jc w:val="center"/>
        <w:rPr>
          <w:spacing w:val="4"/>
          <w:sz w:val="24"/>
          <w:szCs w:val="24"/>
        </w:rPr>
      </w:pPr>
    </w:p>
    <w:p w:rsidR="00AC6DDE" w:rsidRPr="00395414" w:rsidRDefault="00AC6DDE" w:rsidP="00AC6DDE">
      <w:pPr>
        <w:shd w:val="clear" w:color="auto" w:fill="FFFFFF"/>
        <w:tabs>
          <w:tab w:val="left" w:pos="-2880"/>
        </w:tabs>
        <w:ind w:right="8" w:firstLine="720"/>
        <w:jc w:val="both"/>
        <w:outlineLvl w:val="0"/>
        <w:rPr>
          <w:spacing w:val="4"/>
          <w:sz w:val="24"/>
          <w:szCs w:val="24"/>
        </w:rPr>
      </w:pPr>
      <w:r w:rsidRPr="00395414">
        <w:rPr>
          <w:spacing w:val="4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AC6DDE" w:rsidRPr="00395414" w:rsidRDefault="00AC6DDE" w:rsidP="00AC6DDE">
      <w:pPr>
        <w:shd w:val="clear" w:color="auto" w:fill="FFFFFF"/>
        <w:tabs>
          <w:tab w:val="left" w:pos="-2880"/>
        </w:tabs>
        <w:ind w:right="8" w:firstLine="720"/>
        <w:jc w:val="both"/>
        <w:rPr>
          <w:spacing w:val="4"/>
          <w:sz w:val="24"/>
          <w:szCs w:val="24"/>
        </w:rPr>
      </w:pPr>
      <w:r w:rsidRPr="00395414">
        <w:rPr>
          <w:spacing w:val="4"/>
          <w:sz w:val="24"/>
          <w:szCs w:val="24"/>
        </w:rPr>
        <w:t>- приём и регистрация заявления и документов заявителя;</w:t>
      </w:r>
    </w:p>
    <w:p w:rsidR="00AC6DDE" w:rsidRPr="00395414" w:rsidRDefault="00AC6DDE" w:rsidP="00AC6DDE">
      <w:pPr>
        <w:shd w:val="clear" w:color="auto" w:fill="FFFFFF"/>
        <w:tabs>
          <w:tab w:val="left" w:pos="-2880"/>
        </w:tabs>
        <w:ind w:right="8" w:firstLine="720"/>
        <w:jc w:val="both"/>
        <w:rPr>
          <w:spacing w:val="4"/>
          <w:sz w:val="24"/>
          <w:szCs w:val="24"/>
        </w:rPr>
      </w:pPr>
      <w:r w:rsidRPr="00395414">
        <w:rPr>
          <w:spacing w:val="4"/>
          <w:sz w:val="24"/>
          <w:szCs w:val="24"/>
        </w:rPr>
        <w:t>- принятие решения о в</w:t>
      </w:r>
      <w:r w:rsidRPr="00395414">
        <w:rPr>
          <w:sz w:val="24"/>
          <w:szCs w:val="24"/>
        </w:rPr>
        <w:t>несении изменений в договор аренды объекта нежилого фонда, прочего недвижимого и движимого имущества, находящегося в муниципальной собственности, по соглашению сторон</w:t>
      </w:r>
      <w:r w:rsidRPr="00395414">
        <w:rPr>
          <w:spacing w:val="-16"/>
          <w:sz w:val="24"/>
          <w:szCs w:val="24"/>
        </w:rPr>
        <w:t xml:space="preserve"> </w:t>
      </w:r>
      <w:r w:rsidRPr="00395414">
        <w:rPr>
          <w:spacing w:val="4"/>
          <w:sz w:val="24"/>
          <w:szCs w:val="24"/>
        </w:rPr>
        <w:t>- выдача документов и заключение соглашений.</w:t>
      </w:r>
    </w:p>
    <w:p w:rsidR="00FE24DE" w:rsidRPr="00395414" w:rsidRDefault="00FE24DE" w:rsidP="00FE24DE">
      <w:pPr>
        <w:shd w:val="clear" w:color="auto" w:fill="FFFFFF"/>
        <w:tabs>
          <w:tab w:val="left" w:pos="-2880"/>
        </w:tabs>
        <w:overflowPunct/>
        <w:autoSpaceDE/>
        <w:autoSpaceDN/>
        <w:adjustRightInd/>
        <w:spacing w:line="322" w:lineRule="exact"/>
        <w:ind w:right="8" w:firstLine="720"/>
        <w:jc w:val="both"/>
        <w:textAlignment w:val="auto"/>
        <w:rPr>
          <w:spacing w:val="4"/>
          <w:sz w:val="24"/>
          <w:szCs w:val="24"/>
        </w:rPr>
      </w:pPr>
      <w:r w:rsidRPr="00395414">
        <w:rPr>
          <w:spacing w:val="4"/>
          <w:sz w:val="24"/>
          <w:szCs w:val="24"/>
        </w:rPr>
        <w:t>3.2.   Приём и регистрация заявления и документов заявителя.</w:t>
      </w:r>
    </w:p>
    <w:p w:rsidR="00FE24DE" w:rsidRPr="00395414" w:rsidRDefault="00FE24DE" w:rsidP="00FE24DE">
      <w:pPr>
        <w:shd w:val="clear" w:color="auto" w:fill="FFFFFF"/>
        <w:tabs>
          <w:tab w:val="left" w:pos="-2880"/>
        </w:tabs>
        <w:overflowPunct/>
        <w:autoSpaceDE/>
        <w:autoSpaceDN/>
        <w:adjustRightInd/>
        <w:spacing w:line="322" w:lineRule="exact"/>
        <w:ind w:right="8" w:firstLine="720"/>
        <w:jc w:val="both"/>
        <w:textAlignment w:val="auto"/>
        <w:rPr>
          <w:spacing w:val="4"/>
          <w:sz w:val="24"/>
          <w:szCs w:val="24"/>
        </w:rPr>
      </w:pPr>
      <w:r w:rsidRPr="00395414">
        <w:rPr>
          <w:spacing w:val="4"/>
          <w:sz w:val="24"/>
          <w:szCs w:val="24"/>
        </w:rPr>
        <w:t>3.2.1. Основанием для начала процедуры приема и регистрации документов является обращение заявителя в Администрацию или в МФЦ с заявлением в письменной или электронной форме с использованием Интернета, включая единый портал государственных и муниципальных услуг, либо получение заявления по почте.</w:t>
      </w:r>
    </w:p>
    <w:p w:rsidR="00FE24DE" w:rsidRPr="00395414" w:rsidRDefault="00FE24DE" w:rsidP="00FE24DE">
      <w:pPr>
        <w:shd w:val="clear" w:color="auto" w:fill="FFFFFF"/>
        <w:tabs>
          <w:tab w:val="left" w:pos="-2880"/>
        </w:tabs>
        <w:ind w:right="8" w:firstLine="720"/>
        <w:jc w:val="both"/>
        <w:rPr>
          <w:spacing w:val="4"/>
          <w:sz w:val="24"/>
          <w:szCs w:val="24"/>
        </w:rPr>
      </w:pPr>
      <w:r w:rsidRPr="00395414">
        <w:rPr>
          <w:spacing w:val="4"/>
          <w:sz w:val="24"/>
          <w:szCs w:val="24"/>
        </w:rPr>
        <w:t xml:space="preserve">3.2.2. </w:t>
      </w:r>
      <w:r w:rsidRPr="00395414">
        <w:rPr>
          <w:sz w:val="24"/>
          <w:szCs w:val="24"/>
        </w:rPr>
        <w:t>При предъявлении физическим лицом документа, удостоверяющего личность, должностное лицо Администрации или должностное лицо МФЦ, осуществляющее прием документов, проверяет срок действия документа; наличие записи об органе, выдавшем документ, даты выдачи, подписи и фамилии должностного лица, оттиска печати, а также соответствие данных документа, удостоверяющего личность, данным, указанным в документах, представленных для заключения</w:t>
      </w:r>
      <w:r w:rsidR="001233AF">
        <w:rPr>
          <w:sz w:val="24"/>
          <w:szCs w:val="24"/>
        </w:rPr>
        <w:t xml:space="preserve"> дополнительного соглашения к договору</w:t>
      </w:r>
      <w:r w:rsidRPr="00395414">
        <w:rPr>
          <w:sz w:val="24"/>
          <w:szCs w:val="24"/>
        </w:rPr>
        <w:t xml:space="preserve"> </w:t>
      </w:r>
      <w:r w:rsidR="001233AF">
        <w:rPr>
          <w:rFonts w:eastAsia="Calibri"/>
          <w:sz w:val="24"/>
          <w:szCs w:val="24"/>
          <w:lang w:eastAsia="en-US"/>
        </w:rPr>
        <w:t>аренды муниципального имущества</w:t>
      </w:r>
      <w:r w:rsidRPr="00395414">
        <w:rPr>
          <w:sz w:val="24"/>
          <w:szCs w:val="24"/>
        </w:rPr>
        <w:t xml:space="preserve"> </w:t>
      </w:r>
      <w:r w:rsidRPr="00395414">
        <w:rPr>
          <w:spacing w:val="4"/>
          <w:sz w:val="24"/>
          <w:szCs w:val="24"/>
        </w:rPr>
        <w:t xml:space="preserve">и передает их </w:t>
      </w:r>
      <w:r w:rsidR="00F009A2">
        <w:rPr>
          <w:spacing w:val="4"/>
          <w:sz w:val="24"/>
          <w:szCs w:val="24"/>
        </w:rPr>
        <w:t xml:space="preserve">главе Администрации </w:t>
      </w:r>
      <w:r w:rsidR="00504590">
        <w:rPr>
          <w:spacing w:val="4"/>
          <w:sz w:val="24"/>
          <w:szCs w:val="24"/>
        </w:rPr>
        <w:t>Красновс</w:t>
      </w:r>
      <w:r w:rsidR="00F009A2">
        <w:rPr>
          <w:spacing w:val="4"/>
          <w:sz w:val="24"/>
          <w:szCs w:val="24"/>
        </w:rPr>
        <w:t>кого сельского поселения (далее – Глава)</w:t>
      </w:r>
      <w:r w:rsidR="008A1219">
        <w:rPr>
          <w:spacing w:val="4"/>
          <w:sz w:val="24"/>
          <w:szCs w:val="24"/>
        </w:rPr>
        <w:t>.</w:t>
      </w:r>
      <w:r w:rsidRPr="00395414">
        <w:rPr>
          <w:spacing w:val="4"/>
          <w:sz w:val="24"/>
          <w:szCs w:val="24"/>
        </w:rPr>
        <w:t xml:space="preserve"> </w:t>
      </w:r>
    </w:p>
    <w:p w:rsidR="00FE24DE" w:rsidRPr="00395414" w:rsidRDefault="008A1219" w:rsidP="00FE24DE">
      <w:pPr>
        <w:shd w:val="clear" w:color="auto" w:fill="FFFFFF"/>
        <w:tabs>
          <w:tab w:val="left" w:pos="-2880"/>
        </w:tabs>
        <w:overflowPunct/>
        <w:autoSpaceDE/>
        <w:autoSpaceDN/>
        <w:adjustRightInd/>
        <w:spacing w:line="322" w:lineRule="exact"/>
        <w:ind w:right="8" w:firstLine="720"/>
        <w:jc w:val="both"/>
        <w:textAlignment w:val="auto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>3.2.3. Глава</w:t>
      </w:r>
      <w:r w:rsidR="00FE24DE" w:rsidRPr="00395414">
        <w:rPr>
          <w:spacing w:val="4"/>
          <w:sz w:val="24"/>
          <w:szCs w:val="24"/>
        </w:rPr>
        <w:t xml:space="preserve"> после рассмотрения заявления направляет его к специалисту </w:t>
      </w:r>
      <w:r w:rsidR="003255EF" w:rsidRPr="00395414">
        <w:rPr>
          <w:spacing w:val="4"/>
          <w:sz w:val="24"/>
          <w:szCs w:val="24"/>
        </w:rPr>
        <w:t xml:space="preserve">по </w:t>
      </w:r>
      <w:r w:rsidR="003438A4" w:rsidRPr="00395414">
        <w:rPr>
          <w:spacing w:val="4"/>
          <w:sz w:val="24"/>
          <w:szCs w:val="24"/>
        </w:rPr>
        <w:t>имущественным и земельным</w:t>
      </w:r>
      <w:r>
        <w:rPr>
          <w:spacing w:val="4"/>
          <w:sz w:val="24"/>
          <w:szCs w:val="24"/>
        </w:rPr>
        <w:t xml:space="preserve"> отношениям</w:t>
      </w:r>
      <w:r w:rsidR="003255EF" w:rsidRPr="00395414">
        <w:rPr>
          <w:spacing w:val="4"/>
          <w:sz w:val="24"/>
          <w:szCs w:val="24"/>
        </w:rPr>
        <w:t xml:space="preserve"> </w:t>
      </w:r>
      <w:r w:rsidR="00FE24DE" w:rsidRPr="00395414">
        <w:rPr>
          <w:spacing w:val="4"/>
          <w:sz w:val="24"/>
          <w:szCs w:val="24"/>
        </w:rPr>
        <w:t>(далее по тексту</w:t>
      </w:r>
      <w:r w:rsidR="003255EF" w:rsidRPr="00395414">
        <w:rPr>
          <w:spacing w:val="4"/>
          <w:sz w:val="24"/>
          <w:szCs w:val="24"/>
        </w:rPr>
        <w:t xml:space="preserve"> </w:t>
      </w:r>
      <w:r w:rsidR="00FE24DE" w:rsidRPr="00395414">
        <w:rPr>
          <w:spacing w:val="4"/>
          <w:sz w:val="24"/>
          <w:szCs w:val="24"/>
        </w:rPr>
        <w:t>-</w:t>
      </w:r>
      <w:r w:rsidR="003255EF" w:rsidRPr="00395414">
        <w:rPr>
          <w:spacing w:val="4"/>
          <w:sz w:val="24"/>
          <w:szCs w:val="24"/>
        </w:rPr>
        <w:t xml:space="preserve"> </w:t>
      </w:r>
      <w:r w:rsidR="00FE24DE" w:rsidRPr="00395414">
        <w:rPr>
          <w:spacing w:val="4"/>
          <w:sz w:val="24"/>
          <w:szCs w:val="24"/>
        </w:rPr>
        <w:t>специалист)</w:t>
      </w:r>
      <w:r>
        <w:rPr>
          <w:spacing w:val="4"/>
          <w:sz w:val="24"/>
          <w:szCs w:val="24"/>
        </w:rPr>
        <w:t>.</w:t>
      </w:r>
    </w:p>
    <w:p w:rsidR="00AC6DDE" w:rsidRPr="00395414" w:rsidRDefault="00AC6DDE" w:rsidP="00AC6DDE">
      <w:pPr>
        <w:shd w:val="clear" w:color="auto" w:fill="FFFFFF"/>
        <w:tabs>
          <w:tab w:val="left" w:pos="-2880"/>
        </w:tabs>
        <w:ind w:right="8" w:firstLine="720"/>
        <w:jc w:val="both"/>
        <w:rPr>
          <w:spacing w:val="4"/>
          <w:sz w:val="24"/>
          <w:szCs w:val="24"/>
        </w:rPr>
      </w:pPr>
      <w:r w:rsidRPr="00395414">
        <w:rPr>
          <w:spacing w:val="4"/>
          <w:sz w:val="24"/>
          <w:szCs w:val="24"/>
        </w:rPr>
        <w:t>3.2.</w:t>
      </w:r>
      <w:r w:rsidR="006C139E" w:rsidRPr="00395414">
        <w:rPr>
          <w:spacing w:val="4"/>
          <w:sz w:val="24"/>
          <w:szCs w:val="24"/>
        </w:rPr>
        <w:t>4</w:t>
      </w:r>
      <w:r w:rsidRPr="00395414">
        <w:rPr>
          <w:spacing w:val="4"/>
          <w:sz w:val="24"/>
          <w:szCs w:val="24"/>
        </w:rPr>
        <w:t>. Максимальный срок исполнения указанной административной процедуры – 5 рабочих дней.</w:t>
      </w:r>
    </w:p>
    <w:p w:rsidR="00AC6DDE" w:rsidRPr="00395414" w:rsidRDefault="00AC6DDE" w:rsidP="00AC6DDE">
      <w:pPr>
        <w:shd w:val="clear" w:color="auto" w:fill="FFFFFF"/>
        <w:tabs>
          <w:tab w:val="left" w:pos="-2880"/>
        </w:tabs>
        <w:ind w:right="8" w:firstLine="720"/>
        <w:jc w:val="both"/>
        <w:rPr>
          <w:spacing w:val="4"/>
          <w:sz w:val="24"/>
          <w:szCs w:val="24"/>
        </w:rPr>
      </w:pPr>
      <w:r w:rsidRPr="00395414">
        <w:rPr>
          <w:spacing w:val="4"/>
          <w:sz w:val="24"/>
          <w:szCs w:val="24"/>
        </w:rPr>
        <w:t>3.3.</w:t>
      </w:r>
      <w:r w:rsidR="004905A3" w:rsidRPr="00395414">
        <w:rPr>
          <w:spacing w:val="4"/>
          <w:sz w:val="24"/>
          <w:szCs w:val="24"/>
        </w:rPr>
        <w:t xml:space="preserve"> </w:t>
      </w:r>
      <w:r w:rsidRPr="00395414">
        <w:rPr>
          <w:spacing w:val="4"/>
          <w:sz w:val="24"/>
          <w:szCs w:val="24"/>
        </w:rPr>
        <w:t>Принятие решения о в</w:t>
      </w:r>
      <w:r w:rsidRPr="00395414">
        <w:rPr>
          <w:sz w:val="24"/>
          <w:szCs w:val="24"/>
        </w:rPr>
        <w:t>несении изменений в договор аренды</w:t>
      </w:r>
      <w:r w:rsidRPr="00395414">
        <w:rPr>
          <w:color w:val="FF0000"/>
          <w:sz w:val="24"/>
          <w:szCs w:val="24"/>
        </w:rPr>
        <w:t xml:space="preserve"> </w:t>
      </w:r>
      <w:r w:rsidRPr="00395414">
        <w:rPr>
          <w:sz w:val="24"/>
          <w:szCs w:val="24"/>
        </w:rPr>
        <w:t>объекта нежилого фонда, прочего недвижимого и движимого имущества, находящегося в муниципальной собственности, по соглашению сторон.</w:t>
      </w:r>
    </w:p>
    <w:p w:rsidR="00AC6DDE" w:rsidRPr="00395414" w:rsidRDefault="00AC6DDE" w:rsidP="00AC6DDE">
      <w:pPr>
        <w:shd w:val="clear" w:color="auto" w:fill="FFFFFF"/>
        <w:tabs>
          <w:tab w:val="left" w:pos="-2880"/>
        </w:tabs>
        <w:ind w:right="8" w:firstLine="720"/>
        <w:jc w:val="both"/>
        <w:rPr>
          <w:spacing w:val="4"/>
          <w:sz w:val="24"/>
          <w:szCs w:val="24"/>
        </w:rPr>
      </w:pPr>
      <w:r w:rsidRPr="00395414">
        <w:rPr>
          <w:spacing w:val="4"/>
          <w:sz w:val="24"/>
          <w:szCs w:val="24"/>
        </w:rPr>
        <w:t>3.3.1. Основанием для начала процедуры принятия решения о в</w:t>
      </w:r>
      <w:r w:rsidRPr="00395414">
        <w:rPr>
          <w:sz w:val="24"/>
          <w:szCs w:val="24"/>
        </w:rPr>
        <w:t>несении изменений в договор аренды объекта нежилого фонда, прочего недвижимого и движимого имущества, находящегося в муниципальной собственности, по соглашению сторон,</w:t>
      </w:r>
      <w:r w:rsidRPr="00395414">
        <w:rPr>
          <w:spacing w:val="4"/>
          <w:sz w:val="24"/>
          <w:szCs w:val="24"/>
        </w:rPr>
        <w:t xml:space="preserve"> является получение заявления и документов специалистом, ответственным за подготовку проектов решений.</w:t>
      </w:r>
    </w:p>
    <w:p w:rsidR="00AC6DDE" w:rsidRPr="00395414" w:rsidRDefault="00AC6DDE" w:rsidP="00AC6DDE">
      <w:pPr>
        <w:shd w:val="clear" w:color="auto" w:fill="FFFFFF"/>
        <w:tabs>
          <w:tab w:val="left" w:pos="-2880"/>
        </w:tabs>
        <w:ind w:right="8" w:firstLine="720"/>
        <w:jc w:val="both"/>
        <w:rPr>
          <w:sz w:val="24"/>
          <w:szCs w:val="24"/>
        </w:rPr>
      </w:pPr>
      <w:r w:rsidRPr="00395414">
        <w:rPr>
          <w:spacing w:val="4"/>
          <w:sz w:val="24"/>
          <w:szCs w:val="24"/>
        </w:rPr>
        <w:t>3.3.2. Специалист, ответственный за подготовку проектов решений, устанавливает предмет обращения, проверяет соответствие представленных документов требованиям, установленным административным регламентом, формирует дело по в</w:t>
      </w:r>
      <w:r w:rsidRPr="00395414">
        <w:rPr>
          <w:sz w:val="24"/>
          <w:szCs w:val="24"/>
        </w:rPr>
        <w:t>несению изменений в договор аренды объекта нежилого фонда, прочего недвижимого и движимого имущества, находящегося в муниципальной собственности, по соглашению сторон</w:t>
      </w:r>
      <w:r w:rsidRPr="00395414">
        <w:rPr>
          <w:spacing w:val="-16"/>
          <w:sz w:val="24"/>
          <w:szCs w:val="24"/>
        </w:rPr>
        <w:t xml:space="preserve"> </w:t>
      </w:r>
      <w:r w:rsidRPr="00395414">
        <w:rPr>
          <w:sz w:val="24"/>
          <w:szCs w:val="24"/>
        </w:rPr>
        <w:t>(далее по тексту «услуги»).</w:t>
      </w:r>
    </w:p>
    <w:p w:rsidR="00AC6DDE" w:rsidRPr="00395414" w:rsidRDefault="00AC6DDE" w:rsidP="00AC6DDE">
      <w:pPr>
        <w:shd w:val="clear" w:color="auto" w:fill="FFFFFF"/>
        <w:tabs>
          <w:tab w:val="left" w:pos="-2880"/>
        </w:tabs>
        <w:ind w:right="8" w:firstLine="720"/>
        <w:jc w:val="both"/>
        <w:rPr>
          <w:spacing w:val="4"/>
          <w:sz w:val="24"/>
          <w:szCs w:val="24"/>
        </w:rPr>
      </w:pPr>
      <w:r w:rsidRPr="00395414">
        <w:rPr>
          <w:spacing w:val="4"/>
          <w:sz w:val="24"/>
          <w:szCs w:val="24"/>
        </w:rPr>
        <w:t xml:space="preserve"> Руководствуясь заявлением и сформированным делом по данной услуге, готовит проект соглашения </w:t>
      </w:r>
      <w:r w:rsidR="00682D93" w:rsidRPr="00395414">
        <w:rPr>
          <w:spacing w:val="4"/>
          <w:sz w:val="24"/>
          <w:szCs w:val="24"/>
        </w:rPr>
        <w:t>о внесении</w:t>
      </w:r>
      <w:r w:rsidRPr="00395414">
        <w:rPr>
          <w:sz w:val="24"/>
          <w:szCs w:val="24"/>
        </w:rPr>
        <w:t xml:space="preserve"> изменений в договор аренды объекта нежилого фонда, прочего недвижимого и движимого имущества, находящегося в муниципальной собственности, по соглашению </w:t>
      </w:r>
      <w:r w:rsidR="00682D93" w:rsidRPr="00395414">
        <w:rPr>
          <w:sz w:val="24"/>
          <w:szCs w:val="24"/>
        </w:rPr>
        <w:t>сторон</w:t>
      </w:r>
      <w:r w:rsidR="00682D93" w:rsidRPr="00395414">
        <w:rPr>
          <w:spacing w:val="4"/>
          <w:sz w:val="24"/>
          <w:szCs w:val="24"/>
        </w:rPr>
        <w:t>, либо</w:t>
      </w:r>
      <w:r w:rsidRPr="00395414">
        <w:rPr>
          <w:spacing w:val="4"/>
          <w:sz w:val="24"/>
          <w:szCs w:val="24"/>
        </w:rPr>
        <w:t xml:space="preserve"> проект уведомления об отказе в предоставлении услуги и передает проект соглашения, либо проект уведомления об отказе в предоставлении услуги вместе с делом по услуге </w:t>
      </w:r>
      <w:r w:rsidR="00F009A2">
        <w:rPr>
          <w:spacing w:val="4"/>
          <w:sz w:val="24"/>
          <w:szCs w:val="24"/>
        </w:rPr>
        <w:t>Главе</w:t>
      </w:r>
      <w:r w:rsidRPr="00395414">
        <w:rPr>
          <w:spacing w:val="4"/>
          <w:sz w:val="24"/>
          <w:szCs w:val="24"/>
        </w:rPr>
        <w:t xml:space="preserve"> для принятия решения.</w:t>
      </w:r>
    </w:p>
    <w:p w:rsidR="00AC6DDE" w:rsidRPr="00395414" w:rsidRDefault="00AC6DDE" w:rsidP="00AC6DDE">
      <w:pPr>
        <w:shd w:val="clear" w:color="auto" w:fill="FFFFFF"/>
        <w:tabs>
          <w:tab w:val="left" w:pos="-2880"/>
        </w:tabs>
        <w:ind w:right="8" w:firstLine="720"/>
        <w:jc w:val="both"/>
        <w:rPr>
          <w:spacing w:val="4"/>
          <w:sz w:val="24"/>
          <w:szCs w:val="24"/>
        </w:rPr>
      </w:pPr>
      <w:r w:rsidRPr="00395414">
        <w:rPr>
          <w:spacing w:val="4"/>
          <w:sz w:val="24"/>
          <w:szCs w:val="24"/>
        </w:rPr>
        <w:t xml:space="preserve">3.3.3. </w:t>
      </w:r>
      <w:r w:rsidR="00F009A2">
        <w:rPr>
          <w:spacing w:val="4"/>
          <w:sz w:val="24"/>
          <w:szCs w:val="24"/>
        </w:rPr>
        <w:t>Глава</w:t>
      </w:r>
      <w:r w:rsidRPr="00395414">
        <w:rPr>
          <w:spacing w:val="4"/>
          <w:sz w:val="24"/>
          <w:szCs w:val="24"/>
        </w:rPr>
        <w:t xml:space="preserve"> проверяет правомерность предоставления либо отказа в предоставлении услуги и принимает соответствующее решение в форме заверения личной подписью проекта услуги, либо подписи проекта уведомления об отказе в предоставлении услуги. Если проект услуги, либо уведомления об отказе не соответствуют законодательству, </w:t>
      </w:r>
      <w:r w:rsidR="00F009A2">
        <w:rPr>
          <w:spacing w:val="4"/>
          <w:sz w:val="24"/>
          <w:szCs w:val="24"/>
        </w:rPr>
        <w:t>Глава</w:t>
      </w:r>
      <w:r w:rsidRPr="00395414">
        <w:rPr>
          <w:spacing w:val="4"/>
          <w:sz w:val="24"/>
          <w:szCs w:val="24"/>
        </w:rPr>
        <w:t xml:space="preserve"> возвращает их специалисту, ответственному за подготовку проектов решений, для приведения проекта соглашения либо уведомления об отказе в соответствие с требованиями законодательства с указанием причины возврата.</w:t>
      </w:r>
    </w:p>
    <w:p w:rsidR="00AC6DDE" w:rsidRPr="00395414" w:rsidRDefault="00AC6DDE" w:rsidP="00AC6DDE">
      <w:pPr>
        <w:shd w:val="clear" w:color="auto" w:fill="FFFFFF"/>
        <w:tabs>
          <w:tab w:val="left" w:pos="-2880"/>
        </w:tabs>
        <w:ind w:right="8" w:firstLine="720"/>
        <w:jc w:val="both"/>
        <w:rPr>
          <w:spacing w:val="4"/>
          <w:sz w:val="24"/>
          <w:szCs w:val="24"/>
        </w:rPr>
      </w:pPr>
      <w:r w:rsidRPr="00395414">
        <w:rPr>
          <w:spacing w:val="4"/>
          <w:sz w:val="24"/>
          <w:szCs w:val="24"/>
        </w:rPr>
        <w:t xml:space="preserve">3.3.4. </w:t>
      </w:r>
      <w:r w:rsidR="00F009A2">
        <w:rPr>
          <w:spacing w:val="4"/>
          <w:sz w:val="24"/>
          <w:szCs w:val="24"/>
        </w:rPr>
        <w:t>Глава</w:t>
      </w:r>
      <w:r w:rsidRPr="00395414">
        <w:rPr>
          <w:spacing w:val="4"/>
          <w:sz w:val="24"/>
          <w:szCs w:val="24"/>
        </w:rPr>
        <w:t xml:space="preserve"> повторно рассматривает проект соглашения о предоставлении услуги либо уведомления об отказе в предоставлении услуги и принимает соответствующее решение в форме подписания личной подписью проекта </w:t>
      </w:r>
      <w:r w:rsidR="00682D93" w:rsidRPr="00395414">
        <w:rPr>
          <w:spacing w:val="4"/>
          <w:sz w:val="24"/>
          <w:szCs w:val="24"/>
        </w:rPr>
        <w:t>соглашения,</w:t>
      </w:r>
      <w:r w:rsidRPr="00395414">
        <w:rPr>
          <w:spacing w:val="4"/>
          <w:sz w:val="24"/>
          <w:szCs w:val="24"/>
        </w:rPr>
        <w:t xml:space="preserve"> либо уведомления об отказе в предоставлении услуги.</w:t>
      </w:r>
    </w:p>
    <w:p w:rsidR="00AC6DDE" w:rsidRPr="00395414" w:rsidRDefault="00AC6DDE" w:rsidP="00AC6DDE">
      <w:pPr>
        <w:shd w:val="clear" w:color="auto" w:fill="FFFFFF"/>
        <w:tabs>
          <w:tab w:val="left" w:pos="-2880"/>
        </w:tabs>
        <w:ind w:right="8" w:firstLine="720"/>
        <w:jc w:val="both"/>
        <w:rPr>
          <w:spacing w:val="4"/>
          <w:sz w:val="24"/>
          <w:szCs w:val="24"/>
        </w:rPr>
      </w:pPr>
      <w:r w:rsidRPr="00395414">
        <w:rPr>
          <w:spacing w:val="4"/>
          <w:sz w:val="24"/>
          <w:szCs w:val="24"/>
        </w:rPr>
        <w:t>3.3.5. Выдача документов и заключение соглашения о внесении изменений.</w:t>
      </w:r>
    </w:p>
    <w:p w:rsidR="00AC6DDE" w:rsidRPr="00395414" w:rsidRDefault="00AC6DDE" w:rsidP="00AC6DDE">
      <w:pPr>
        <w:shd w:val="clear" w:color="auto" w:fill="FFFFFF"/>
        <w:tabs>
          <w:tab w:val="left" w:pos="-2880"/>
        </w:tabs>
        <w:ind w:right="8" w:firstLine="720"/>
        <w:jc w:val="both"/>
        <w:rPr>
          <w:spacing w:val="4"/>
          <w:sz w:val="24"/>
          <w:szCs w:val="24"/>
        </w:rPr>
      </w:pPr>
      <w:r w:rsidRPr="00395414">
        <w:rPr>
          <w:spacing w:val="4"/>
          <w:sz w:val="24"/>
          <w:szCs w:val="24"/>
        </w:rPr>
        <w:t xml:space="preserve">Основанием для начала процедуры выдачи документов и заключения соглашения о внесении изменений </w:t>
      </w:r>
      <w:r w:rsidR="00845844" w:rsidRPr="00395414">
        <w:rPr>
          <w:spacing w:val="4"/>
          <w:sz w:val="24"/>
          <w:szCs w:val="24"/>
        </w:rPr>
        <w:t>является получение специалистом</w:t>
      </w:r>
      <w:r w:rsidRPr="00395414">
        <w:rPr>
          <w:spacing w:val="4"/>
          <w:sz w:val="24"/>
          <w:szCs w:val="24"/>
        </w:rPr>
        <w:t>, ответственн</w:t>
      </w:r>
      <w:r w:rsidR="004905A3" w:rsidRPr="00395414">
        <w:rPr>
          <w:spacing w:val="4"/>
          <w:sz w:val="24"/>
          <w:szCs w:val="24"/>
        </w:rPr>
        <w:t>ы</w:t>
      </w:r>
      <w:r w:rsidRPr="00395414">
        <w:rPr>
          <w:spacing w:val="4"/>
          <w:sz w:val="24"/>
          <w:szCs w:val="24"/>
        </w:rPr>
        <w:t>м за выдачу документов, согласованного проекта о предоставлении услуги.</w:t>
      </w:r>
    </w:p>
    <w:p w:rsidR="00AC6DDE" w:rsidRPr="00395414" w:rsidRDefault="00845844" w:rsidP="00AC6DDE">
      <w:pPr>
        <w:shd w:val="clear" w:color="auto" w:fill="FFFFFF"/>
        <w:tabs>
          <w:tab w:val="left" w:pos="-2880"/>
        </w:tabs>
        <w:ind w:right="8" w:firstLine="720"/>
        <w:jc w:val="both"/>
        <w:rPr>
          <w:spacing w:val="4"/>
          <w:sz w:val="24"/>
          <w:szCs w:val="24"/>
        </w:rPr>
      </w:pPr>
      <w:r w:rsidRPr="00395414">
        <w:rPr>
          <w:spacing w:val="4"/>
          <w:sz w:val="24"/>
          <w:szCs w:val="24"/>
        </w:rPr>
        <w:t>Специалист</w:t>
      </w:r>
      <w:r w:rsidR="00AC6DDE" w:rsidRPr="00395414">
        <w:rPr>
          <w:spacing w:val="4"/>
          <w:sz w:val="24"/>
          <w:szCs w:val="24"/>
        </w:rPr>
        <w:t xml:space="preserve">, на основании согласованного проекта соглашения </w:t>
      </w:r>
      <w:r w:rsidRPr="00395414">
        <w:rPr>
          <w:spacing w:val="4"/>
          <w:sz w:val="24"/>
          <w:szCs w:val="24"/>
        </w:rPr>
        <w:t>о внесении</w:t>
      </w:r>
      <w:r w:rsidR="00AC6DDE" w:rsidRPr="00395414">
        <w:rPr>
          <w:spacing w:val="4"/>
          <w:sz w:val="24"/>
          <w:szCs w:val="24"/>
        </w:rPr>
        <w:t xml:space="preserve"> изменений и дела по услуге подготавливает проект соответствующего соглашения в </w:t>
      </w:r>
      <w:r w:rsidR="001233AF">
        <w:rPr>
          <w:spacing w:val="4"/>
          <w:sz w:val="24"/>
          <w:szCs w:val="24"/>
        </w:rPr>
        <w:t>3</w:t>
      </w:r>
      <w:r w:rsidR="00AC6DDE" w:rsidRPr="00395414">
        <w:rPr>
          <w:spacing w:val="4"/>
          <w:sz w:val="24"/>
          <w:szCs w:val="24"/>
        </w:rPr>
        <w:t xml:space="preserve">-х экземплярах и передает его </w:t>
      </w:r>
      <w:r w:rsidR="00F009A2">
        <w:rPr>
          <w:spacing w:val="4"/>
          <w:sz w:val="24"/>
          <w:szCs w:val="24"/>
        </w:rPr>
        <w:t>Главе</w:t>
      </w:r>
      <w:r w:rsidR="00AC6DDE" w:rsidRPr="00395414">
        <w:rPr>
          <w:spacing w:val="4"/>
          <w:sz w:val="24"/>
          <w:szCs w:val="24"/>
        </w:rPr>
        <w:t xml:space="preserve"> для его подписания.</w:t>
      </w:r>
    </w:p>
    <w:p w:rsidR="00AC6DDE" w:rsidRPr="00395414" w:rsidRDefault="00845844" w:rsidP="00AC6DDE">
      <w:pPr>
        <w:shd w:val="clear" w:color="auto" w:fill="FFFFFF"/>
        <w:tabs>
          <w:tab w:val="left" w:pos="-2880"/>
        </w:tabs>
        <w:ind w:right="8" w:firstLine="720"/>
        <w:jc w:val="both"/>
        <w:rPr>
          <w:spacing w:val="4"/>
          <w:sz w:val="24"/>
          <w:szCs w:val="24"/>
        </w:rPr>
      </w:pPr>
      <w:r w:rsidRPr="00395414">
        <w:rPr>
          <w:spacing w:val="4"/>
          <w:sz w:val="24"/>
          <w:szCs w:val="24"/>
        </w:rPr>
        <w:t>Специалист</w:t>
      </w:r>
      <w:r w:rsidR="00AC6DDE" w:rsidRPr="00395414">
        <w:rPr>
          <w:spacing w:val="4"/>
          <w:sz w:val="24"/>
          <w:szCs w:val="24"/>
        </w:rPr>
        <w:t xml:space="preserve">, ответственный за подготовку и выдачу соглашения, сообщает заявителю о подписании соглашения со стороны Администрации </w:t>
      </w:r>
      <w:r w:rsidRPr="00395414">
        <w:rPr>
          <w:spacing w:val="4"/>
          <w:sz w:val="24"/>
          <w:szCs w:val="24"/>
        </w:rPr>
        <w:t>поселения.</w:t>
      </w:r>
    </w:p>
    <w:p w:rsidR="00AC6DDE" w:rsidRPr="00395414" w:rsidRDefault="00845844" w:rsidP="00845844">
      <w:pPr>
        <w:shd w:val="clear" w:color="auto" w:fill="FFFFFF"/>
        <w:tabs>
          <w:tab w:val="left" w:pos="-2880"/>
        </w:tabs>
        <w:ind w:right="8" w:firstLine="720"/>
        <w:jc w:val="both"/>
        <w:rPr>
          <w:spacing w:val="4"/>
          <w:sz w:val="24"/>
          <w:szCs w:val="24"/>
        </w:rPr>
      </w:pPr>
      <w:r w:rsidRPr="00395414">
        <w:rPr>
          <w:spacing w:val="4"/>
          <w:sz w:val="24"/>
          <w:szCs w:val="24"/>
        </w:rPr>
        <w:t>Специалист,</w:t>
      </w:r>
      <w:r w:rsidR="00AC6DDE" w:rsidRPr="00395414">
        <w:rPr>
          <w:spacing w:val="4"/>
          <w:sz w:val="24"/>
          <w:szCs w:val="24"/>
        </w:rPr>
        <w:t xml:space="preserve"> ответственный за подготовку и выдачу соглашения, выдает заявителю 3 экземпляра соглашения лично при обращении заявителя.</w:t>
      </w:r>
    </w:p>
    <w:p w:rsidR="00AC6DDE" w:rsidRPr="00395414" w:rsidRDefault="00AC6DDE" w:rsidP="00AC6DDE">
      <w:pPr>
        <w:shd w:val="clear" w:color="auto" w:fill="FFFFFF"/>
        <w:tabs>
          <w:tab w:val="left" w:pos="-2880"/>
        </w:tabs>
        <w:ind w:right="8" w:firstLine="720"/>
        <w:jc w:val="both"/>
        <w:rPr>
          <w:spacing w:val="4"/>
          <w:sz w:val="24"/>
          <w:szCs w:val="24"/>
        </w:rPr>
      </w:pPr>
      <w:r w:rsidRPr="00395414">
        <w:rPr>
          <w:spacing w:val="4"/>
          <w:sz w:val="24"/>
          <w:szCs w:val="24"/>
        </w:rPr>
        <w:t>Заявитель подписывает 3 экземпляра соглашения и проставляет отметку о получении 2-х экземпляров соглашения с датой и личной подписью в деле по услуге.</w:t>
      </w:r>
    </w:p>
    <w:p w:rsidR="00AC6DDE" w:rsidRPr="00395414" w:rsidRDefault="00845844" w:rsidP="00AC6DDE">
      <w:pPr>
        <w:shd w:val="clear" w:color="auto" w:fill="FFFFFF"/>
        <w:tabs>
          <w:tab w:val="left" w:pos="-2880"/>
        </w:tabs>
        <w:ind w:right="8" w:firstLine="720"/>
        <w:jc w:val="both"/>
        <w:rPr>
          <w:spacing w:val="4"/>
          <w:sz w:val="24"/>
          <w:szCs w:val="24"/>
        </w:rPr>
      </w:pPr>
      <w:r w:rsidRPr="00395414">
        <w:rPr>
          <w:spacing w:val="4"/>
          <w:sz w:val="24"/>
          <w:szCs w:val="24"/>
        </w:rPr>
        <w:t>Специалист</w:t>
      </w:r>
      <w:r w:rsidR="00AC6DDE" w:rsidRPr="00395414">
        <w:rPr>
          <w:spacing w:val="4"/>
          <w:sz w:val="24"/>
          <w:szCs w:val="24"/>
        </w:rPr>
        <w:t>, ответственный за подготовку и выдачу соглашения, пере</w:t>
      </w:r>
      <w:r w:rsidRPr="00395414">
        <w:rPr>
          <w:spacing w:val="4"/>
          <w:sz w:val="24"/>
          <w:szCs w:val="24"/>
        </w:rPr>
        <w:t>дает дело по услуге специалисту</w:t>
      </w:r>
      <w:r w:rsidR="00AC6DDE" w:rsidRPr="00395414">
        <w:rPr>
          <w:spacing w:val="4"/>
          <w:sz w:val="24"/>
          <w:szCs w:val="24"/>
        </w:rPr>
        <w:t>, ответственному за ведение договоров по имуществу, для учета внесенных изменений.</w:t>
      </w:r>
    </w:p>
    <w:p w:rsidR="00AC6DDE" w:rsidRPr="00395414" w:rsidRDefault="00AC6DDE" w:rsidP="00AC6DDE">
      <w:pPr>
        <w:shd w:val="clear" w:color="auto" w:fill="FFFFFF"/>
        <w:tabs>
          <w:tab w:val="left" w:pos="-2880"/>
        </w:tabs>
        <w:ind w:right="8" w:firstLine="720"/>
        <w:jc w:val="both"/>
        <w:rPr>
          <w:spacing w:val="4"/>
          <w:sz w:val="24"/>
          <w:szCs w:val="24"/>
        </w:rPr>
      </w:pPr>
      <w:r w:rsidRPr="00395414">
        <w:rPr>
          <w:spacing w:val="4"/>
          <w:sz w:val="24"/>
          <w:szCs w:val="24"/>
        </w:rPr>
        <w:t>Максимальный срок исполнения указанной административной процедуры – 5 рабочих дней.</w:t>
      </w:r>
    </w:p>
    <w:p w:rsidR="008C1F2A" w:rsidRPr="00395414" w:rsidRDefault="008C1F2A" w:rsidP="00AC6DDE">
      <w:pPr>
        <w:shd w:val="clear" w:color="auto" w:fill="FFFFFF"/>
        <w:tabs>
          <w:tab w:val="left" w:pos="-2880"/>
        </w:tabs>
        <w:ind w:right="8" w:firstLine="720"/>
        <w:jc w:val="both"/>
        <w:rPr>
          <w:spacing w:val="4"/>
          <w:sz w:val="24"/>
          <w:szCs w:val="24"/>
        </w:rPr>
      </w:pPr>
    </w:p>
    <w:p w:rsidR="00845844" w:rsidRPr="00395414" w:rsidRDefault="00845844" w:rsidP="00845844">
      <w:pPr>
        <w:overflowPunct/>
        <w:ind w:firstLine="540"/>
        <w:jc w:val="center"/>
        <w:textAlignment w:val="auto"/>
        <w:rPr>
          <w:b/>
          <w:sz w:val="24"/>
          <w:szCs w:val="24"/>
        </w:rPr>
      </w:pPr>
      <w:r w:rsidRPr="00395414">
        <w:rPr>
          <w:b/>
          <w:sz w:val="24"/>
          <w:szCs w:val="24"/>
        </w:rPr>
        <w:t>4. Формы контроля за исполнением Административного регламента</w:t>
      </w:r>
    </w:p>
    <w:p w:rsidR="00845844" w:rsidRPr="00395414" w:rsidRDefault="00845844" w:rsidP="00845844">
      <w:pPr>
        <w:overflowPunct/>
        <w:ind w:firstLine="540"/>
        <w:jc w:val="center"/>
        <w:textAlignment w:val="auto"/>
        <w:rPr>
          <w:b/>
          <w:sz w:val="24"/>
          <w:szCs w:val="24"/>
        </w:rPr>
      </w:pPr>
    </w:p>
    <w:p w:rsidR="00845844" w:rsidRPr="00395414" w:rsidRDefault="00845844" w:rsidP="001233AF">
      <w:pPr>
        <w:widowControl w:val="0"/>
        <w:overflowPunct/>
        <w:ind w:firstLine="540"/>
        <w:jc w:val="both"/>
        <w:textAlignment w:val="auto"/>
        <w:outlineLvl w:val="1"/>
        <w:rPr>
          <w:bCs/>
          <w:sz w:val="24"/>
          <w:szCs w:val="24"/>
        </w:rPr>
      </w:pPr>
      <w:r w:rsidRPr="00395414">
        <w:rPr>
          <w:bCs/>
          <w:sz w:val="24"/>
          <w:szCs w:val="24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 w:rsidR="00F009A2">
        <w:rPr>
          <w:bCs/>
          <w:sz w:val="24"/>
          <w:szCs w:val="24"/>
        </w:rPr>
        <w:t>Главой.</w:t>
      </w:r>
    </w:p>
    <w:p w:rsidR="00845844" w:rsidRPr="00395414" w:rsidRDefault="00845844" w:rsidP="00845844">
      <w:pPr>
        <w:widowControl w:val="0"/>
        <w:overflowPunct/>
        <w:ind w:firstLine="540"/>
        <w:jc w:val="both"/>
        <w:textAlignment w:val="auto"/>
        <w:outlineLvl w:val="1"/>
        <w:rPr>
          <w:bCs/>
          <w:sz w:val="24"/>
          <w:szCs w:val="24"/>
        </w:rPr>
      </w:pPr>
      <w:r w:rsidRPr="00395414">
        <w:rPr>
          <w:bCs/>
          <w:sz w:val="24"/>
          <w:szCs w:val="24"/>
        </w:rPr>
        <w:t>4.2.</w:t>
      </w:r>
      <w:r w:rsidRPr="00395414">
        <w:rPr>
          <w:bCs/>
          <w:sz w:val="24"/>
          <w:szCs w:val="24"/>
        </w:rPr>
        <w:tab/>
      </w:r>
      <w:r w:rsidR="00F009A2">
        <w:rPr>
          <w:bCs/>
          <w:sz w:val="24"/>
          <w:szCs w:val="24"/>
        </w:rPr>
        <w:t>Глава</w:t>
      </w:r>
      <w:r w:rsidRPr="00395414">
        <w:rPr>
          <w:bCs/>
          <w:sz w:val="24"/>
          <w:szCs w:val="24"/>
        </w:rPr>
        <w:t xml:space="preserve"> планирует работу по организации и проведению мероприятий, определяет должностные обязанности сотрудников, осуществляет контроль за их исполнением, принимает меры к совершенствованию форм и методов служебной деятельности, обучению подчиненных, несет персональную ответственность за соблюдение законности.</w:t>
      </w:r>
    </w:p>
    <w:p w:rsidR="00845844" w:rsidRPr="00395414" w:rsidRDefault="00845844" w:rsidP="00845844">
      <w:pPr>
        <w:widowControl w:val="0"/>
        <w:overflowPunct/>
        <w:ind w:firstLine="540"/>
        <w:jc w:val="both"/>
        <w:textAlignment w:val="auto"/>
        <w:outlineLvl w:val="1"/>
        <w:rPr>
          <w:bCs/>
          <w:sz w:val="24"/>
          <w:szCs w:val="24"/>
        </w:rPr>
      </w:pPr>
      <w:r w:rsidRPr="00395414">
        <w:rPr>
          <w:bCs/>
          <w:sz w:val="24"/>
          <w:szCs w:val="24"/>
        </w:rPr>
        <w:t>4.3.</w:t>
      </w:r>
      <w:r w:rsidRPr="00395414">
        <w:rPr>
          <w:bCs/>
          <w:sz w:val="24"/>
          <w:szCs w:val="24"/>
        </w:rPr>
        <w:tab/>
        <w:t>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должностных лиц территориальных органов.</w:t>
      </w:r>
    </w:p>
    <w:p w:rsidR="00845844" w:rsidRPr="00395414" w:rsidRDefault="00845844" w:rsidP="00845844">
      <w:pPr>
        <w:widowControl w:val="0"/>
        <w:overflowPunct/>
        <w:ind w:firstLine="540"/>
        <w:jc w:val="both"/>
        <w:textAlignment w:val="auto"/>
        <w:outlineLvl w:val="1"/>
        <w:rPr>
          <w:bCs/>
          <w:sz w:val="24"/>
          <w:szCs w:val="24"/>
        </w:rPr>
      </w:pPr>
      <w:r w:rsidRPr="00395414">
        <w:rPr>
          <w:bCs/>
          <w:sz w:val="24"/>
          <w:szCs w:val="24"/>
        </w:rPr>
        <w:t>4.4.</w:t>
      </w:r>
      <w:r w:rsidRPr="00395414">
        <w:rPr>
          <w:bCs/>
          <w:sz w:val="24"/>
          <w:szCs w:val="24"/>
        </w:rPr>
        <w:tab/>
        <w:t>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845844" w:rsidRPr="00395414" w:rsidRDefault="00845844" w:rsidP="00845844">
      <w:pPr>
        <w:widowControl w:val="0"/>
        <w:overflowPunct/>
        <w:ind w:firstLine="540"/>
        <w:jc w:val="both"/>
        <w:textAlignment w:val="auto"/>
        <w:outlineLvl w:val="1"/>
        <w:rPr>
          <w:bCs/>
          <w:sz w:val="24"/>
          <w:szCs w:val="24"/>
        </w:rPr>
      </w:pPr>
      <w:r w:rsidRPr="00395414">
        <w:rPr>
          <w:bCs/>
          <w:sz w:val="24"/>
          <w:szCs w:val="24"/>
        </w:rPr>
        <w:t>4.5.</w:t>
      </w:r>
      <w:r w:rsidRPr="00395414">
        <w:rPr>
          <w:bCs/>
          <w:sz w:val="24"/>
          <w:szCs w:val="24"/>
        </w:rPr>
        <w:tab/>
        <w:t>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</w:t>
      </w:r>
    </w:p>
    <w:p w:rsidR="00845844" w:rsidRPr="00395414" w:rsidRDefault="00845844" w:rsidP="00845844">
      <w:pPr>
        <w:shd w:val="clear" w:color="auto" w:fill="FFFFFF"/>
        <w:tabs>
          <w:tab w:val="left" w:pos="1243"/>
        </w:tabs>
        <w:overflowPunct/>
        <w:autoSpaceDE/>
        <w:autoSpaceDN/>
        <w:adjustRightInd/>
        <w:ind w:left="14" w:firstLine="725"/>
        <w:jc w:val="both"/>
        <w:textAlignment w:val="auto"/>
        <w:rPr>
          <w:color w:val="000000"/>
          <w:spacing w:val="-1"/>
          <w:sz w:val="24"/>
          <w:szCs w:val="24"/>
        </w:rPr>
      </w:pPr>
    </w:p>
    <w:p w:rsidR="00845844" w:rsidRPr="00395414" w:rsidRDefault="00845844" w:rsidP="00845844">
      <w:pPr>
        <w:shd w:val="clear" w:color="auto" w:fill="FFFFFF"/>
        <w:tabs>
          <w:tab w:val="left" w:pos="-3240"/>
        </w:tabs>
        <w:overflowPunct/>
        <w:autoSpaceDE/>
        <w:autoSpaceDN/>
        <w:adjustRightInd/>
        <w:ind w:left="14" w:firstLine="725"/>
        <w:jc w:val="center"/>
        <w:textAlignment w:val="auto"/>
        <w:rPr>
          <w:b/>
          <w:color w:val="000000"/>
          <w:spacing w:val="-1"/>
          <w:sz w:val="24"/>
          <w:szCs w:val="24"/>
        </w:rPr>
      </w:pPr>
      <w:r w:rsidRPr="00395414">
        <w:rPr>
          <w:b/>
          <w:color w:val="000000"/>
          <w:spacing w:val="-1"/>
          <w:sz w:val="24"/>
          <w:szCs w:val="24"/>
        </w:rPr>
        <w:t xml:space="preserve">5. Досудебный (внесудебный) порядок обжалования решений и действий (бездействия) Администрации </w:t>
      </w:r>
      <w:r w:rsidR="00504590">
        <w:rPr>
          <w:b/>
          <w:color w:val="000000"/>
          <w:spacing w:val="-1"/>
          <w:sz w:val="24"/>
          <w:szCs w:val="24"/>
        </w:rPr>
        <w:t>Красновс</w:t>
      </w:r>
      <w:r w:rsidR="008A1219">
        <w:rPr>
          <w:b/>
          <w:color w:val="000000"/>
          <w:spacing w:val="-1"/>
          <w:sz w:val="24"/>
          <w:szCs w:val="24"/>
        </w:rPr>
        <w:t>кого</w:t>
      </w:r>
      <w:r w:rsidRPr="00395414">
        <w:rPr>
          <w:b/>
          <w:color w:val="000000"/>
          <w:spacing w:val="-1"/>
          <w:sz w:val="24"/>
          <w:szCs w:val="24"/>
        </w:rPr>
        <w:t xml:space="preserve"> сельского поселения, ее должностных лиц, муниципальных служащих, предоставляющих муниципальную услугу</w:t>
      </w:r>
    </w:p>
    <w:p w:rsidR="00845844" w:rsidRPr="00395414" w:rsidRDefault="00845844" w:rsidP="00845844">
      <w:pPr>
        <w:shd w:val="clear" w:color="auto" w:fill="FFFFFF"/>
        <w:tabs>
          <w:tab w:val="left" w:pos="-3240"/>
        </w:tabs>
        <w:overflowPunct/>
        <w:autoSpaceDE/>
        <w:autoSpaceDN/>
        <w:adjustRightInd/>
        <w:ind w:left="14" w:firstLine="725"/>
        <w:jc w:val="center"/>
        <w:textAlignment w:val="auto"/>
        <w:rPr>
          <w:b/>
          <w:color w:val="000000"/>
          <w:spacing w:val="-1"/>
          <w:sz w:val="24"/>
          <w:szCs w:val="24"/>
        </w:rPr>
      </w:pPr>
    </w:p>
    <w:p w:rsidR="00845844" w:rsidRPr="00395414" w:rsidRDefault="00845844" w:rsidP="00845844">
      <w:pPr>
        <w:widowControl w:val="0"/>
        <w:tabs>
          <w:tab w:val="left" w:pos="360"/>
        </w:tabs>
        <w:overflowPunct/>
        <w:ind w:firstLine="720"/>
        <w:jc w:val="both"/>
        <w:textAlignment w:val="auto"/>
        <w:rPr>
          <w:sz w:val="24"/>
          <w:szCs w:val="24"/>
        </w:rPr>
      </w:pPr>
      <w:bookmarkStart w:id="0" w:name="sub_1101"/>
      <w:r w:rsidRPr="00395414">
        <w:rPr>
          <w:bCs/>
          <w:sz w:val="24"/>
          <w:szCs w:val="24"/>
        </w:rPr>
        <w:t>5.1</w:t>
      </w:r>
      <w:r w:rsidRPr="00395414">
        <w:rPr>
          <w:rFonts w:ascii="Arial" w:hAnsi="Arial"/>
          <w:bCs/>
          <w:sz w:val="24"/>
          <w:szCs w:val="24"/>
        </w:rPr>
        <w:t xml:space="preserve">. </w:t>
      </w:r>
      <w:bookmarkEnd w:id="0"/>
      <w:r w:rsidRPr="00395414">
        <w:rPr>
          <w:sz w:val="24"/>
          <w:szCs w:val="24"/>
        </w:rPr>
        <w:t>Заявитель может обратиться с жалобой, в следующих случаях:</w:t>
      </w:r>
      <w:bookmarkStart w:id="1" w:name="sub_110101"/>
    </w:p>
    <w:p w:rsidR="00845844" w:rsidRPr="00395414" w:rsidRDefault="00845844" w:rsidP="00845844">
      <w:pPr>
        <w:widowControl w:val="0"/>
        <w:tabs>
          <w:tab w:val="left" w:pos="180"/>
        </w:tabs>
        <w:overflowPunct/>
        <w:ind w:firstLine="720"/>
        <w:jc w:val="both"/>
        <w:textAlignment w:val="auto"/>
        <w:rPr>
          <w:sz w:val="24"/>
          <w:szCs w:val="24"/>
        </w:rPr>
      </w:pPr>
      <w:r w:rsidRPr="00395414">
        <w:rPr>
          <w:sz w:val="24"/>
          <w:szCs w:val="24"/>
        </w:rPr>
        <w:t>- нарушение срока регистрации запроса заявителя о предоставлении муниципальной услуги;</w:t>
      </w:r>
      <w:bookmarkStart w:id="2" w:name="sub_110102"/>
      <w:bookmarkEnd w:id="1"/>
    </w:p>
    <w:p w:rsidR="00845844" w:rsidRPr="00395414" w:rsidRDefault="00845844" w:rsidP="00845844">
      <w:pPr>
        <w:widowControl w:val="0"/>
        <w:tabs>
          <w:tab w:val="left" w:pos="180"/>
        </w:tabs>
        <w:overflowPunct/>
        <w:ind w:firstLine="720"/>
        <w:jc w:val="both"/>
        <w:textAlignment w:val="auto"/>
        <w:rPr>
          <w:sz w:val="24"/>
          <w:szCs w:val="24"/>
        </w:rPr>
      </w:pPr>
      <w:r w:rsidRPr="00395414">
        <w:rPr>
          <w:sz w:val="24"/>
          <w:szCs w:val="24"/>
        </w:rPr>
        <w:t>- нарушение срока предоставления муниципальной услуги;</w:t>
      </w:r>
      <w:bookmarkStart w:id="3" w:name="sub_110103"/>
      <w:bookmarkEnd w:id="2"/>
    </w:p>
    <w:p w:rsidR="00845844" w:rsidRPr="00395414" w:rsidRDefault="00845844" w:rsidP="00845844">
      <w:pPr>
        <w:widowControl w:val="0"/>
        <w:tabs>
          <w:tab w:val="left" w:pos="180"/>
          <w:tab w:val="left" w:pos="900"/>
        </w:tabs>
        <w:overflowPunct/>
        <w:ind w:firstLine="720"/>
        <w:jc w:val="both"/>
        <w:textAlignment w:val="auto"/>
        <w:rPr>
          <w:sz w:val="24"/>
          <w:szCs w:val="24"/>
        </w:rPr>
      </w:pPr>
      <w:r w:rsidRPr="00395414">
        <w:rPr>
          <w:sz w:val="24"/>
          <w:szCs w:val="24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Ростовской области для предоставления муниципальной услуги;</w:t>
      </w:r>
      <w:bookmarkStart w:id="4" w:name="sub_110104"/>
      <w:bookmarkEnd w:id="3"/>
    </w:p>
    <w:p w:rsidR="00845844" w:rsidRPr="00395414" w:rsidRDefault="00845844" w:rsidP="00845844">
      <w:pPr>
        <w:widowControl w:val="0"/>
        <w:tabs>
          <w:tab w:val="left" w:pos="180"/>
        </w:tabs>
        <w:overflowPunct/>
        <w:ind w:firstLine="720"/>
        <w:jc w:val="both"/>
        <w:textAlignment w:val="auto"/>
        <w:rPr>
          <w:sz w:val="24"/>
          <w:szCs w:val="24"/>
        </w:rPr>
      </w:pPr>
      <w:r w:rsidRPr="00395414">
        <w:rPr>
          <w:sz w:val="24"/>
          <w:szCs w:val="24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Ростовской области для предоставления муниципальной услуги для предоставления муниципальной услуги, у заявителя;</w:t>
      </w:r>
      <w:bookmarkStart w:id="5" w:name="sub_110105"/>
      <w:bookmarkEnd w:id="4"/>
    </w:p>
    <w:p w:rsidR="00845844" w:rsidRPr="00395414" w:rsidRDefault="00845844" w:rsidP="00845844">
      <w:pPr>
        <w:widowControl w:val="0"/>
        <w:tabs>
          <w:tab w:val="left" w:pos="180"/>
        </w:tabs>
        <w:overflowPunct/>
        <w:ind w:firstLine="720"/>
        <w:jc w:val="both"/>
        <w:textAlignment w:val="auto"/>
        <w:rPr>
          <w:sz w:val="24"/>
          <w:szCs w:val="24"/>
        </w:rPr>
      </w:pPr>
      <w:r w:rsidRPr="00395414">
        <w:rPr>
          <w:sz w:val="24"/>
          <w:szCs w:val="24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Ростовской области, муниципальными правовыми актами;</w:t>
      </w:r>
      <w:bookmarkStart w:id="6" w:name="sub_110106"/>
      <w:bookmarkEnd w:id="5"/>
    </w:p>
    <w:p w:rsidR="00845844" w:rsidRPr="00395414" w:rsidRDefault="00845844" w:rsidP="00845844">
      <w:pPr>
        <w:widowControl w:val="0"/>
        <w:tabs>
          <w:tab w:val="left" w:pos="180"/>
        </w:tabs>
        <w:overflowPunct/>
        <w:ind w:firstLine="720"/>
        <w:jc w:val="both"/>
        <w:textAlignment w:val="auto"/>
        <w:rPr>
          <w:sz w:val="24"/>
          <w:szCs w:val="24"/>
        </w:rPr>
      </w:pPr>
      <w:r w:rsidRPr="00395414">
        <w:rPr>
          <w:sz w:val="24"/>
          <w:szCs w:val="24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Ростовской области, муниципальными правовыми актами;</w:t>
      </w:r>
      <w:bookmarkStart w:id="7" w:name="sub_110107"/>
      <w:bookmarkEnd w:id="6"/>
    </w:p>
    <w:p w:rsidR="00845844" w:rsidRPr="00395414" w:rsidRDefault="00845844" w:rsidP="00845844">
      <w:pPr>
        <w:widowControl w:val="0"/>
        <w:tabs>
          <w:tab w:val="left" w:pos="180"/>
        </w:tabs>
        <w:overflowPunct/>
        <w:ind w:firstLine="720"/>
        <w:jc w:val="both"/>
        <w:textAlignment w:val="auto"/>
        <w:rPr>
          <w:sz w:val="24"/>
          <w:szCs w:val="24"/>
        </w:rPr>
      </w:pPr>
      <w:r w:rsidRPr="00395414">
        <w:rPr>
          <w:sz w:val="24"/>
          <w:szCs w:val="24"/>
        </w:rPr>
        <w:t>- отказ Администрации, предоставляющей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bookmarkEnd w:id="7"/>
    </w:p>
    <w:p w:rsidR="00845844" w:rsidRPr="00395414" w:rsidRDefault="00845844" w:rsidP="00845844">
      <w:pPr>
        <w:widowControl w:val="0"/>
        <w:overflowPunct/>
        <w:ind w:firstLine="720"/>
        <w:jc w:val="both"/>
        <w:textAlignment w:val="auto"/>
        <w:rPr>
          <w:sz w:val="24"/>
          <w:szCs w:val="24"/>
        </w:rPr>
      </w:pPr>
      <w:bookmarkStart w:id="8" w:name="sub_1102"/>
      <w:r w:rsidRPr="00395414">
        <w:rPr>
          <w:bCs/>
          <w:sz w:val="24"/>
          <w:szCs w:val="24"/>
        </w:rPr>
        <w:t>5.2.</w:t>
      </w:r>
      <w:r w:rsidRPr="00395414">
        <w:rPr>
          <w:sz w:val="24"/>
          <w:szCs w:val="24"/>
        </w:rPr>
        <w:t>Общие требования к порядку подачи и рассмотрения жалобы</w:t>
      </w:r>
      <w:bookmarkStart w:id="9" w:name="sub_11021"/>
      <w:bookmarkEnd w:id="8"/>
      <w:r w:rsidRPr="00395414">
        <w:rPr>
          <w:sz w:val="24"/>
          <w:szCs w:val="24"/>
        </w:rPr>
        <w:t>:</w:t>
      </w:r>
    </w:p>
    <w:p w:rsidR="00845844" w:rsidRPr="00395414" w:rsidRDefault="00845844" w:rsidP="00845844">
      <w:pPr>
        <w:widowControl w:val="0"/>
        <w:overflowPunct/>
        <w:ind w:firstLine="720"/>
        <w:jc w:val="both"/>
        <w:textAlignment w:val="auto"/>
        <w:rPr>
          <w:sz w:val="24"/>
          <w:szCs w:val="24"/>
        </w:rPr>
      </w:pPr>
      <w:r w:rsidRPr="00395414">
        <w:rPr>
          <w:sz w:val="24"/>
          <w:szCs w:val="24"/>
        </w:rPr>
        <w:t xml:space="preserve">- жалоба подается в письменной форме на бумажном носителе, в электронной форме </w:t>
      </w:r>
      <w:bookmarkStart w:id="10" w:name="sub_11022"/>
      <w:bookmarkEnd w:id="9"/>
      <w:r w:rsidR="00F009A2">
        <w:rPr>
          <w:sz w:val="24"/>
          <w:szCs w:val="24"/>
        </w:rPr>
        <w:t>Главе.</w:t>
      </w:r>
    </w:p>
    <w:p w:rsidR="00845844" w:rsidRPr="00395414" w:rsidRDefault="00845844" w:rsidP="00845844">
      <w:pPr>
        <w:widowControl w:val="0"/>
        <w:overflowPunct/>
        <w:ind w:firstLine="720"/>
        <w:jc w:val="both"/>
        <w:textAlignment w:val="auto"/>
        <w:rPr>
          <w:sz w:val="24"/>
          <w:szCs w:val="24"/>
        </w:rPr>
      </w:pPr>
      <w:r w:rsidRPr="00395414">
        <w:rPr>
          <w:sz w:val="24"/>
          <w:szCs w:val="24"/>
        </w:rPr>
        <w:t xml:space="preserve">-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Администрации </w:t>
      </w:r>
      <w:r w:rsidR="00504590">
        <w:rPr>
          <w:sz w:val="24"/>
          <w:szCs w:val="24"/>
        </w:rPr>
        <w:t>Красновс</w:t>
      </w:r>
      <w:r w:rsidR="008A1219">
        <w:rPr>
          <w:sz w:val="24"/>
          <w:szCs w:val="24"/>
        </w:rPr>
        <w:t>кого</w:t>
      </w:r>
      <w:r w:rsidRPr="00395414">
        <w:rPr>
          <w:sz w:val="24"/>
          <w:szCs w:val="24"/>
        </w:rPr>
        <w:t xml:space="preserve"> сельского поселения, предоставляющей муниципальную услугу, единого портала государственных и муниципальных услуг либо регионального портала муниципальных услуг, а также может быть принята при личном приеме заявителя.</w:t>
      </w:r>
      <w:bookmarkEnd w:id="10"/>
    </w:p>
    <w:p w:rsidR="00845844" w:rsidRPr="00395414" w:rsidRDefault="00845844" w:rsidP="00845844">
      <w:pPr>
        <w:widowControl w:val="0"/>
        <w:numPr>
          <w:ilvl w:val="1"/>
          <w:numId w:val="38"/>
        </w:numPr>
        <w:tabs>
          <w:tab w:val="num" w:pos="900"/>
          <w:tab w:val="left" w:pos="1080"/>
        </w:tabs>
        <w:overflowPunct/>
        <w:autoSpaceDE/>
        <w:autoSpaceDN/>
        <w:adjustRightInd/>
        <w:ind w:left="0" w:firstLine="720"/>
        <w:jc w:val="both"/>
        <w:textAlignment w:val="auto"/>
        <w:rPr>
          <w:sz w:val="24"/>
          <w:szCs w:val="24"/>
        </w:rPr>
      </w:pPr>
      <w:r w:rsidRPr="00395414">
        <w:rPr>
          <w:sz w:val="24"/>
          <w:szCs w:val="24"/>
        </w:rPr>
        <w:t xml:space="preserve">. Жалоба, направленная на имя </w:t>
      </w:r>
      <w:r w:rsidR="00F009A2">
        <w:rPr>
          <w:sz w:val="24"/>
          <w:szCs w:val="24"/>
        </w:rPr>
        <w:t>Главы</w:t>
      </w:r>
      <w:r w:rsidRPr="00395414">
        <w:rPr>
          <w:sz w:val="24"/>
          <w:szCs w:val="24"/>
        </w:rPr>
        <w:t>, должна содержать:</w:t>
      </w:r>
      <w:bookmarkStart w:id="11" w:name="sub_110251"/>
    </w:p>
    <w:p w:rsidR="00845844" w:rsidRPr="00395414" w:rsidRDefault="00845844" w:rsidP="00845844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95414">
        <w:rPr>
          <w:sz w:val="24"/>
          <w:szCs w:val="24"/>
        </w:rPr>
        <w:t xml:space="preserve">          -  наименование органа, предоставляющего муниципальную услугу;</w:t>
      </w:r>
    </w:p>
    <w:p w:rsidR="00845844" w:rsidRPr="00395414" w:rsidRDefault="00845844" w:rsidP="00845844">
      <w:pPr>
        <w:widowControl w:val="0"/>
        <w:overflowPunct/>
        <w:jc w:val="both"/>
        <w:textAlignment w:val="auto"/>
        <w:rPr>
          <w:sz w:val="24"/>
          <w:szCs w:val="24"/>
        </w:rPr>
      </w:pPr>
      <w:r w:rsidRPr="00395414">
        <w:rPr>
          <w:sz w:val="24"/>
          <w:szCs w:val="24"/>
        </w:rPr>
        <w:t xml:space="preserve">        </w:t>
      </w:r>
      <w:bookmarkStart w:id="12" w:name="sub_110252"/>
      <w:bookmarkEnd w:id="11"/>
      <w:r w:rsidRPr="00395414">
        <w:rPr>
          <w:sz w:val="24"/>
          <w:szCs w:val="24"/>
        </w:rPr>
        <w:tab/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bookmarkStart w:id="13" w:name="sub_110253"/>
      <w:bookmarkEnd w:id="12"/>
    </w:p>
    <w:p w:rsidR="00845844" w:rsidRPr="00395414" w:rsidRDefault="00845844" w:rsidP="00845844">
      <w:pPr>
        <w:widowControl w:val="0"/>
        <w:overflowPunct/>
        <w:jc w:val="both"/>
        <w:textAlignment w:val="auto"/>
        <w:rPr>
          <w:sz w:val="24"/>
          <w:szCs w:val="24"/>
        </w:rPr>
      </w:pPr>
      <w:r w:rsidRPr="00395414">
        <w:rPr>
          <w:sz w:val="24"/>
          <w:szCs w:val="24"/>
        </w:rPr>
        <w:t xml:space="preserve">         - сведения об обжалуемых решениях и действиях (бездействии) Администрации </w:t>
      </w:r>
      <w:r w:rsidR="00504590">
        <w:rPr>
          <w:sz w:val="24"/>
          <w:szCs w:val="24"/>
        </w:rPr>
        <w:t>Красновс</w:t>
      </w:r>
      <w:r w:rsidR="008A1219">
        <w:rPr>
          <w:sz w:val="24"/>
          <w:szCs w:val="24"/>
        </w:rPr>
        <w:t>кого</w:t>
      </w:r>
      <w:r w:rsidRPr="00395414">
        <w:rPr>
          <w:sz w:val="24"/>
          <w:szCs w:val="24"/>
        </w:rPr>
        <w:t xml:space="preserve"> сельского поселения, предоставляющей муниципальную услугу, должностного лица Администрации, предоставляющего муниципальную услугу, муниципального служащего;</w:t>
      </w:r>
      <w:bookmarkStart w:id="14" w:name="sub_110254"/>
      <w:bookmarkEnd w:id="13"/>
    </w:p>
    <w:p w:rsidR="00845844" w:rsidRPr="00395414" w:rsidRDefault="00845844" w:rsidP="00845844">
      <w:pPr>
        <w:widowControl w:val="0"/>
        <w:overflowPunct/>
        <w:ind w:firstLine="720"/>
        <w:jc w:val="both"/>
        <w:textAlignment w:val="auto"/>
        <w:rPr>
          <w:sz w:val="24"/>
          <w:szCs w:val="24"/>
        </w:rPr>
      </w:pPr>
      <w:r w:rsidRPr="00395414">
        <w:rPr>
          <w:sz w:val="24"/>
          <w:szCs w:val="24"/>
        </w:rPr>
        <w:t xml:space="preserve">- доводы, на основании которых заявитель не согласен с решением и действием (бездействием) Администрации </w:t>
      </w:r>
      <w:r w:rsidR="00504590">
        <w:rPr>
          <w:sz w:val="24"/>
          <w:szCs w:val="24"/>
        </w:rPr>
        <w:t>Красновс</w:t>
      </w:r>
      <w:r w:rsidR="008A1219">
        <w:rPr>
          <w:sz w:val="24"/>
          <w:szCs w:val="24"/>
        </w:rPr>
        <w:t>кого</w:t>
      </w:r>
      <w:r w:rsidRPr="00395414">
        <w:rPr>
          <w:sz w:val="24"/>
          <w:szCs w:val="24"/>
        </w:rPr>
        <w:t xml:space="preserve"> сельского поселения, предоставляющей муниципальную услугу, должностного лица Администрации </w:t>
      </w:r>
      <w:r w:rsidR="00504590">
        <w:rPr>
          <w:sz w:val="24"/>
          <w:szCs w:val="24"/>
        </w:rPr>
        <w:t>Красновс</w:t>
      </w:r>
      <w:r w:rsidR="008A1219">
        <w:rPr>
          <w:sz w:val="24"/>
          <w:szCs w:val="24"/>
        </w:rPr>
        <w:t>кого</w:t>
      </w:r>
      <w:r w:rsidRPr="00395414">
        <w:rPr>
          <w:sz w:val="24"/>
          <w:szCs w:val="24"/>
        </w:rPr>
        <w:t xml:space="preserve"> сельского поселения,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845844" w:rsidRPr="00395414" w:rsidRDefault="00845844" w:rsidP="00845844">
      <w:pPr>
        <w:tabs>
          <w:tab w:val="num" w:pos="900"/>
        </w:tabs>
        <w:overflowPunct/>
        <w:autoSpaceDE/>
        <w:autoSpaceDN/>
        <w:adjustRightInd/>
        <w:ind w:firstLine="720"/>
        <w:jc w:val="both"/>
        <w:textAlignment w:val="auto"/>
        <w:rPr>
          <w:sz w:val="24"/>
          <w:szCs w:val="24"/>
        </w:rPr>
      </w:pPr>
      <w:bookmarkStart w:id="15" w:name="sub_11026"/>
      <w:bookmarkEnd w:id="14"/>
      <w:r w:rsidRPr="00395414">
        <w:rPr>
          <w:sz w:val="24"/>
          <w:szCs w:val="24"/>
        </w:rPr>
        <w:t xml:space="preserve">5.4. Жалоба, поступившая в Администрацию </w:t>
      </w:r>
      <w:r w:rsidR="00504590">
        <w:rPr>
          <w:sz w:val="24"/>
          <w:szCs w:val="24"/>
        </w:rPr>
        <w:t>Красновс</w:t>
      </w:r>
      <w:r w:rsidR="008A1219">
        <w:rPr>
          <w:sz w:val="24"/>
          <w:szCs w:val="24"/>
        </w:rPr>
        <w:t>кого</w:t>
      </w:r>
      <w:r w:rsidRPr="00395414">
        <w:rPr>
          <w:sz w:val="24"/>
          <w:szCs w:val="24"/>
        </w:rPr>
        <w:t xml:space="preserve"> сельского  поселения, предоставляющей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предоставляющей муниципальную услугу, должностного лица Администрации,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bookmarkEnd w:id="15"/>
    </w:p>
    <w:p w:rsidR="00845844" w:rsidRPr="00395414" w:rsidRDefault="00845844" w:rsidP="00845844">
      <w:pPr>
        <w:overflowPunct/>
        <w:autoSpaceDE/>
        <w:autoSpaceDN/>
        <w:adjustRightInd/>
        <w:ind w:firstLine="720"/>
        <w:jc w:val="both"/>
        <w:textAlignment w:val="auto"/>
        <w:rPr>
          <w:sz w:val="24"/>
          <w:szCs w:val="24"/>
        </w:rPr>
      </w:pPr>
      <w:r w:rsidRPr="00395414">
        <w:rPr>
          <w:sz w:val="24"/>
          <w:szCs w:val="24"/>
        </w:rPr>
        <w:t>5.5. По результатам рассмотрения жалобы Администрация, предоставляющая муниципальную услугу, принимает одно из следующих решений:</w:t>
      </w:r>
      <w:bookmarkStart w:id="16" w:name="sub_110271"/>
    </w:p>
    <w:p w:rsidR="00845844" w:rsidRPr="00395414" w:rsidRDefault="00845844" w:rsidP="00845844">
      <w:pPr>
        <w:overflowPunct/>
        <w:autoSpaceDE/>
        <w:autoSpaceDN/>
        <w:adjustRightInd/>
        <w:ind w:firstLine="720"/>
        <w:jc w:val="both"/>
        <w:textAlignment w:val="auto"/>
        <w:rPr>
          <w:sz w:val="24"/>
          <w:szCs w:val="24"/>
        </w:rPr>
      </w:pPr>
      <w:r w:rsidRPr="00395414">
        <w:rPr>
          <w:sz w:val="24"/>
          <w:szCs w:val="24"/>
        </w:rPr>
        <w:t>- об удовлетворении жалобы, в том числе в форме отмены принятого решения, исправления допущенных Администрацией, ее должностным лицом, предоставляющим муниципальную услугу, опечаток и ошибок в выданных в результате муниципальной услуги документах, возврата заявителю денежных средств, взимание которых не предусмотрено муниципальными правовыми актами, а также в иных формах;</w:t>
      </w:r>
    </w:p>
    <w:p w:rsidR="00845844" w:rsidRPr="00395414" w:rsidRDefault="00845844" w:rsidP="00845844">
      <w:pPr>
        <w:overflowPunct/>
        <w:autoSpaceDE/>
        <w:autoSpaceDN/>
        <w:adjustRightInd/>
        <w:ind w:firstLine="720"/>
        <w:jc w:val="both"/>
        <w:textAlignment w:val="auto"/>
        <w:rPr>
          <w:sz w:val="24"/>
          <w:szCs w:val="24"/>
        </w:rPr>
      </w:pPr>
      <w:bookmarkStart w:id="17" w:name="sub_110272"/>
      <w:bookmarkEnd w:id="16"/>
      <w:r w:rsidRPr="00395414">
        <w:rPr>
          <w:sz w:val="24"/>
          <w:szCs w:val="24"/>
        </w:rPr>
        <w:t>- об отказе в удовлетворении жалобы.</w:t>
      </w:r>
    </w:p>
    <w:p w:rsidR="00845844" w:rsidRPr="00395414" w:rsidRDefault="00845844" w:rsidP="00845844">
      <w:pPr>
        <w:overflowPunct/>
        <w:autoSpaceDE/>
        <w:autoSpaceDN/>
        <w:adjustRightInd/>
        <w:ind w:firstLine="720"/>
        <w:jc w:val="both"/>
        <w:textAlignment w:val="auto"/>
        <w:rPr>
          <w:sz w:val="24"/>
          <w:szCs w:val="24"/>
        </w:rPr>
      </w:pPr>
      <w:bookmarkStart w:id="18" w:name="sub_11028"/>
      <w:r w:rsidRPr="00395414">
        <w:rPr>
          <w:sz w:val="24"/>
          <w:szCs w:val="24"/>
        </w:rPr>
        <w:t>5.6.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bookmarkEnd w:id="18"/>
    <w:p w:rsidR="00845844" w:rsidRPr="00395414" w:rsidRDefault="00845844" w:rsidP="00845844">
      <w:pPr>
        <w:overflowPunct/>
        <w:autoSpaceDE/>
        <w:autoSpaceDN/>
        <w:adjustRightInd/>
        <w:ind w:firstLine="720"/>
        <w:jc w:val="both"/>
        <w:textAlignment w:val="auto"/>
        <w:rPr>
          <w:sz w:val="24"/>
          <w:szCs w:val="24"/>
        </w:rPr>
      </w:pPr>
      <w:r w:rsidRPr="00395414">
        <w:rPr>
          <w:sz w:val="24"/>
          <w:szCs w:val="24"/>
        </w:rPr>
        <w:t>5.7.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845844" w:rsidRPr="00395414" w:rsidRDefault="00845844" w:rsidP="00845844">
      <w:pPr>
        <w:overflowPunct/>
        <w:autoSpaceDE/>
        <w:autoSpaceDN/>
        <w:adjustRightInd/>
        <w:ind w:firstLine="720"/>
        <w:jc w:val="both"/>
        <w:textAlignment w:val="auto"/>
        <w:rPr>
          <w:sz w:val="24"/>
          <w:szCs w:val="24"/>
        </w:rPr>
      </w:pPr>
    </w:p>
    <w:p w:rsidR="00845844" w:rsidRPr="00395414" w:rsidRDefault="00845844" w:rsidP="00845844">
      <w:pPr>
        <w:overflowPunct/>
        <w:autoSpaceDE/>
        <w:autoSpaceDN/>
        <w:adjustRightInd/>
        <w:ind w:firstLine="720"/>
        <w:jc w:val="both"/>
        <w:textAlignment w:val="auto"/>
        <w:rPr>
          <w:sz w:val="24"/>
          <w:szCs w:val="24"/>
        </w:rPr>
      </w:pPr>
    </w:p>
    <w:p w:rsidR="00845844" w:rsidRPr="00395414" w:rsidRDefault="00845844" w:rsidP="00845844">
      <w:pPr>
        <w:overflowPunct/>
        <w:autoSpaceDE/>
        <w:autoSpaceDN/>
        <w:adjustRightInd/>
        <w:ind w:firstLine="720"/>
        <w:jc w:val="both"/>
        <w:textAlignment w:val="auto"/>
        <w:rPr>
          <w:sz w:val="24"/>
          <w:szCs w:val="24"/>
        </w:rPr>
      </w:pPr>
    </w:p>
    <w:bookmarkEnd w:id="17"/>
    <w:p w:rsidR="00845844" w:rsidRPr="00395414" w:rsidRDefault="00845844" w:rsidP="00845844">
      <w:pPr>
        <w:shd w:val="clear" w:color="auto" w:fill="FFFFFF"/>
        <w:tabs>
          <w:tab w:val="left" w:pos="-2880"/>
        </w:tabs>
        <w:overflowPunct/>
        <w:autoSpaceDE/>
        <w:autoSpaceDN/>
        <w:adjustRightInd/>
        <w:spacing w:line="322" w:lineRule="exact"/>
        <w:ind w:right="8" w:firstLine="720"/>
        <w:jc w:val="both"/>
        <w:textAlignment w:val="auto"/>
        <w:rPr>
          <w:sz w:val="24"/>
          <w:szCs w:val="24"/>
        </w:rPr>
      </w:pPr>
    </w:p>
    <w:p w:rsidR="00AC6DDE" w:rsidRPr="00395414" w:rsidRDefault="00AC6DDE" w:rsidP="00F417A7">
      <w:pPr>
        <w:jc w:val="right"/>
        <w:rPr>
          <w:sz w:val="24"/>
          <w:szCs w:val="24"/>
        </w:rPr>
      </w:pPr>
      <w:r w:rsidRPr="00395414">
        <w:rPr>
          <w:sz w:val="24"/>
          <w:szCs w:val="24"/>
        </w:rPr>
        <w:br w:type="page"/>
        <w:t xml:space="preserve">                                                                                              Приложение № 1</w:t>
      </w:r>
    </w:p>
    <w:p w:rsidR="00AC6DDE" w:rsidRPr="00395414" w:rsidRDefault="00AC6DDE" w:rsidP="00AC6DDE">
      <w:pPr>
        <w:jc w:val="right"/>
        <w:rPr>
          <w:sz w:val="24"/>
          <w:szCs w:val="24"/>
        </w:rPr>
      </w:pPr>
      <w:r w:rsidRPr="00395414">
        <w:rPr>
          <w:sz w:val="24"/>
          <w:szCs w:val="24"/>
        </w:rPr>
        <w:t>к</w:t>
      </w:r>
      <w:r w:rsidRPr="00395414">
        <w:rPr>
          <w:color w:val="000000"/>
          <w:spacing w:val="5"/>
          <w:sz w:val="24"/>
          <w:szCs w:val="24"/>
        </w:rPr>
        <w:t xml:space="preserve"> административному регламенту</w:t>
      </w:r>
      <w:r w:rsidRPr="00395414">
        <w:rPr>
          <w:sz w:val="24"/>
          <w:szCs w:val="24"/>
        </w:rPr>
        <w:t xml:space="preserve"> </w:t>
      </w:r>
    </w:p>
    <w:p w:rsidR="00AC6DDE" w:rsidRPr="00395414" w:rsidRDefault="00AC6DDE" w:rsidP="00AC6DDE">
      <w:pPr>
        <w:jc w:val="right"/>
        <w:rPr>
          <w:bCs/>
          <w:sz w:val="24"/>
          <w:szCs w:val="24"/>
        </w:rPr>
      </w:pPr>
      <w:r w:rsidRPr="00395414">
        <w:rPr>
          <w:bCs/>
          <w:sz w:val="24"/>
          <w:szCs w:val="24"/>
        </w:rPr>
        <w:t xml:space="preserve">по предоставлению муниципальной услуги </w:t>
      </w:r>
    </w:p>
    <w:p w:rsidR="00E91C2C" w:rsidRPr="00395414" w:rsidRDefault="00AC6DDE" w:rsidP="00E91C2C">
      <w:pPr>
        <w:shd w:val="clear" w:color="auto" w:fill="FFFFFF"/>
        <w:ind w:firstLine="720"/>
        <w:jc w:val="right"/>
        <w:rPr>
          <w:sz w:val="24"/>
          <w:szCs w:val="24"/>
        </w:rPr>
      </w:pPr>
      <w:r w:rsidRPr="00395414">
        <w:rPr>
          <w:bCs/>
          <w:spacing w:val="-3"/>
          <w:sz w:val="24"/>
          <w:szCs w:val="24"/>
        </w:rPr>
        <w:t>«</w:t>
      </w:r>
      <w:r w:rsidR="00E91C2C" w:rsidRPr="00395414">
        <w:rPr>
          <w:sz w:val="24"/>
          <w:szCs w:val="24"/>
        </w:rPr>
        <w:t xml:space="preserve">Заключение дополнительных соглашений к </w:t>
      </w:r>
    </w:p>
    <w:p w:rsidR="00E91C2C" w:rsidRPr="00395414" w:rsidRDefault="00E91C2C" w:rsidP="00E91C2C">
      <w:pPr>
        <w:shd w:val="clear" w:color="auto" w:fill="FFFFFF"/>
        <w:ind w:firstLine="720"/>
        <w:jc w:val="right"/>
        <w:rPr>
          <w:sz w:val="24"/>
          <w:szCs w:val="24"/>
        </w:rPr>
      </w:pPr>
      <w:r w:rsidRPr="00395414">
        <w:rPr>
          <w:sz w:val="24"/>
          <w:szCs w:val="24"/>
        </w:rPr>
        <w:t>договорам аренды муниципального</w:t>
      </w:r>
    </w:p>
    <w:p w:rsidR="00AC6DDE" w:rsidRPr="00395414" w:rsidRDefault="00E91C2C" w:rsidP="00E91C2C">
      <w:pPr>
        <w:shd w:val="clear" w:color="auto" w:fill="FFFFFF"/>
        <w:ind w:firstLine="720"/>
        <w:jc w:val="right"/>
        <w:rPr>
          <w:sz w:val="24"/>
          <w:szCs w:val="24"/>
        </w:rPr>
      </w:pPr>
      <w:r w:rsidRPr="00395414">
        <w:rPr>
          <w:sz w:val="24"/>
          <w:szCs w:val="24"/>
        </w:rPr>
        <w:t xml:space="preserve"> имущества (за исключением земельных участков)</w:t>
      </w:r>
      <w:r w:rsidR="00AC6DDE" w:rsidRPr="00395414">
        <w:rPr>
          <w:bCs/>
          <w:spacing w:val="-3"/>
          <w:sz w:val="24"/>
          <w:szCs w:val="24"/>
        </w:rPr>
        <w:t>»</w:t>
      </w:r>
    </w:p>
    <w:p w:rsidR="00AC6DDE" w:rsidRPr="00395414" w:rsidRDefault="00AC6DDE" w:rsidP="00AC6DDE">
      <w:pPr>
        <w:jc w:val="right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C6DDE" w:rsidRPr="00395414">
        <w:tc>
          <w:tcPr>
            <w:tcW w:w="4785" w:type="dxa"/>
          </w:tcPr>
          <w:p w:rsidR="00AC6DDE" w:rsidRPr="00395414" w:rsidRDefault="00AC6DDE" w:rsidP="006B5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AC6DDE" w:rsidRPr="00756064" w:rsidRDefault="00AC6DDE" w:rsidP="006B5B55">
            <w:pPr>
              <w:rPr>
                <w:sz w:val="24"/>
                <w:szCs w:val="24"/>
                <w:highlight w:val="yellow"/>
              </w:rPr>
            </w:pPr>
          </w:p>
          <w:p w:rsidR="00F009A2" w:rsidRDefault="00AC6DDE" w:rsidP="006B5B55">
            <w:pPr>
              <w:rPr>
                <w:sz w:val="24"/>
                <w:szCs w:val="24"/>
              </w:rPr>
            </w:pPr>
            <w:r w:rsidRPr="00F009A2">
              <w:rPr>
                <w:sz w:val="24"/>
                <w:szCs w:val="24"/>
              </w:rPr>
              <w:t xml:space="preserve">Главе </w:t>
            </w:r>
            <w:r w:rsidR="00F009A2">
              <w:rPr>
                <w:sz w:val="24"/>
                <w:szCs w:val="24"/>
              </w:rPr>
              <w:t>Администрации</w:t>
            </w:r>
          </w:p>
          <w:p w:rsidR="00AC6DDE" w:rsidRPr="00F009A2" w:rsidRDefault="00504590" w:rsidP="006B5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Красновс</w:t>
            </w:r>
            <w:r w:rsidR="001233AF" w:rsidRPr="00F009A2">
              <w:rPr>
                <w:sz w:val="24"/>
                <w:szCs w:val="24"/>
              </w:rPr>
              <w:t>кого</w:t>
            </w:r>
            <w:r w:rsidR="00E91C2C" w:rsidRPr="00F009A2">
              <w:rPr>
                <w:sz w:val="24"/>
                <w:szCs w:val="24"/>
              </w:rPr>
              <w:t xml:space="preserve"> сельского поселения</w:t>
            </w:r>
          </w:p>
          <w:p w:rsidR="00AC6DDE" w:rsidRPr="00756064" w:rsidRDefault="00AC6DDE" w:rsidP="006B5B55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AC6DDE" w:rsidRPr="00395414" w:rsidRDefault="00AC6DDE" w:rsidP="00AC6DDE">
      <w:pPr>
        <w:jc w:val="center"/>
        <w:rPr>
          <w:sz w:val="24"/>
          <w:szCs w:val="24"/>
        </w:rPr>
      </w:pPr>
    </w:p>
    <w:p w:rsidR="00AC6DDE" w:rsidRPr="00395414" w:rsidRDefault="00AC6DDE" w:rsidP="00AC6DDE">
      <w:pPr>
        <w:jc w:val="center"/>
        <w:outlineLvl w:val="0"/>
        <w:rPr>
          <w:sz w:val="24"/>
          <w:szCs w:val="24"/>
        </w:rPr>
      </w:pPr>
      <w:r w:rsidRPr="00395414">
        <w:rPr>
          <w:sz w:val="24"/>
          <w:szCs w:val="24"/>
        </w:rPr>
        <w:t>ЗАЯВЛЕНИЕ</w:t>
      </w:r>
    </w:p>
    <w:p w:rsidR="00E91C2C" w:rsidRPr="00395414" w:rsidRDefault="00E91C2C" w:rsidP="00E91C2C">
      <w:pPr>
        <w:jc w:val="center"/>
        <w:rPr>
          <w:sz w:val="24"/>
          <w:szCs w:val="24"/>
        </w:rPr>
      </w:pPr>
      <w:r w:rsidRPr="00395414">
        <w:rPr>
          <w:sz w:val="24"/>
          <w:szCs w:val="24"/>
        </w:rPr>
        <w:t>Заключение дополнительных соглашений к договорам аренды муниципального имущества (за исключением земельных участков)</w:t>
      </w:r>
    </w:p>
    <w:p w:rsidR="00AC6DDE" w:rsidRPr="00395414" w:rsidRDefault="00AC6DDE" w:rsidP="00AC6DDE">
      <w:pPr>
        <w:jc w:val="both"/>
        <w:rPr>
          <w:sz w:val="24"/>
          <w:szCs w:val="24"/>
        </w:rPr>
      </w:pPr>
      <w:r w:rsidRPr="00395414">
        <w:rPr>
          <w:sz w:val="24"/>
          <w:szCs w:val="24"/>
        </w:rPr>
        <w:t>От ___________________________________________________________________________</w:t>
      </w:r>
    </w:p>
    <w:p w:rsidR="00AC6DDE" w:rsidRPr="00395414" w:rsidRDefault="00AC6DDE" w:rsidP="00AC6DDE">
      <w:pPr>
        <w:jc w:val="center"/>
        <w:rPr>
          <w:sz w:val="24"/>
          <w:szCs w:val="24"/>
        </w:rPr>
      </w:pPr>
      <w:r w:rsidRPr="00395414">
        <w:rPr>
          <w:sz w:val="24"/>
          <w:szCs w:val="24"/>
        </w:rPr>
        <w:t>(для юридических лиц – полное наименование, организационно- правовая форма,</w:t>
      </w:r>
    </w:p>
    <w:p w:rsidR="00AC6DDE" w:rsidRPr="00395414" w:rsidRDefault="00AC6DDE" w:rsidP="00AC6DDE">
      <w:pPr>
        <w:jc w:val="center"/>
        <w:rPr>
          <w:sz w:val="24"/>
          <w:szCs w:val="24"/>
        </w:rPr>
      </w:pPr>
    </w:p>
    <w:p w:rsidR="00AC6DDE" w:rsidRPr="00395414" w:rsidRDefault="00AC6DDE" w:rsidP="00AC6DDE">
      <w:pPr>
        <w:jc w:val="both"/>
        <w:rPr>
          <w:sz w:val="24"/>
          <w:szCs w:val="24"/>
        </w:rPr>
      </w:pPr>
      <w:r w:rsidRPr="00395414">
        <w:rPr>
          <w:sz w:val="24"/>
          <w:szCs w:val="24"/>
        </w:rPr>
        <w:t>_____________________________________________________________________________</w:t>
      </w:r>
    </w:p>
    <w:p w:rsidR="00AC6DDE" w:rsidRPr="00395414" w:rsidRDefault="00AC6DDE" w:rsidP="00AC6DDE">
      <w:pPr>
        <w:jc w:val="center"/>
        <w:rPr>
          <w:sz w:val="24"/>
          <w:szCs w:val="24"/>
        </w:rPr>
      </w:pPr>
      <w:r w:rsidRPr="00395414">
        <w:rPr>
          <w:sz w:val="24"/>
          <w:szCs w:val="24"/>
        </w:rPr>
        <w:t>для физических лиц – фамилия, имя, отчество, паспортные данные)</w:t>
      </w:r>
    </w:p>
    <w:p w:rsidR="00AC6DDE" w:rsidRPr="00395414" w:rsidRDefault="00AC6DDE" w:rsidP="00AC6DDE">
      <w:pPr>
        <w:jc w:val="center"/>
        <w:rPr>
          <w:sz w:val="24"/>
          <w:szCs w:val="24"/>
        </w:rPr>
      </w:pPr>
    </w:p>
    <w:p w:rsidR="00AC6DDE" w:rsidRPr="00395414" w:rsidRDefault="00AC6DDE" w:rsidP="00AC6DDE">
      <w:pPr>
        <w:jc w:val="both"/>
        <w:rPr>
          <w:sz w:val="24"/>
          <w:szCs w:val="24"/>
        </w:rPr>
      </w:pPr>
      <w:r w:rsidRPr="00395414">
        <w:rPr>
          <w:sz w:val="24"/>
          <w:szCs w:val="24"/>
        </w:rPr>
        <w:t>____________________________________________________ (далее – Заявитель).</w:t>
      </w:r>
    </w:p>
    <w:p w:rsidR="00AC6DDE" w:rsidRPr="00395414" w:rsidRDefault="00AC6DDE" w:rsidP="00AC6DDE">
      <w:pPr>
        <w:jc w:val="both"/>
        <w:rPr>
          <w:sz w:val="24"/>
          <w:szCs w:val="24"/>
        </w:rPr>
      </w:pPr>
    </w:p>
    <w:p w:rsidR="00AC6DDE" w:rsidRPr="00395414" w:rsidRDefault="00AC6DDE" w:rsidP="00AC6DDE">
      <w:pPr>
        <w:jc w:val="both"/>
        <w:rPr>
          <w:sz w:val="24"/>
          <w:szCs w:val="24"/>
        </w:rPr>
      </w:pPr>
      <w:r w:rsidRPr="00395414">
        <w:rPr>
          <w:sz w:val="24"/>
          <w:szCs w:val="24"/>
        </w:rPr>
        <w:t>Адрес заявителя (ей): __________________________________________________________</w:t>
      </w:r>
    </w:p>
    <w:p w:rsidR="00AC6DDE" w:rsidRPr="00395414" w:rsidRDefault="00AC6DDE" w:rsidP="00AC6DDE">
      <w:pPr>
        <w:jc w:val="center"/>
        <w:rPr>
          <w:sz w:val="24"/>
          <w:szCs w:val="24"/>
        </w:rPr>
      </w:pPr>
      <w:r w:rsidRPr="00395414">
        <w:rPr>
          <w:sz w:val="24"/>
          <w:szCs w:val="24"/>
        </w:rPr>
        <w:t>(местонахождение юридического лица;</w:t>
      </w:r>
    </w:p>
    <w:p w:rsidR="00AC6DDE" w:rsidRPr="00395414" w:rsidRDefault="00AC6DDE" w:rsidP="00AC6DDE">
      <w:pPr>
        <w:jc w:val="both"/>
        <w:rPr>
          <w:sz w:val="24"/>
          <w:szCs w:val="24"/>
        </w:rPr>
      </w:pPr>
      <w:r w:rsidRPr="00395414">
        <w:rPr>
          <w:sz w:val="24"/>
          <w:szCs w:val="24"/>
        </w:rPr>
        <w:t>_____________________________________________________________________________.</w:t>
      </w:r>
    </w:p>
    <w:p w:rsidR="00AC6DDE" w:rsidRPr="00395414" w:rsidRDefault="00AC6DDE" w:rsidP="00AC6DDE">
      <w:pPr>
        <w:rPr>
          <w:sz w:val="24"/>
          <w:szCs w:val="24"/>
        </w:rPr>
      </w:pPr>
      <w:r w:rsidRPr="00395414">
        <w:rPr>
          <w:sz w:val="24"/>
          <w:szCs w:val="24"/>
        </w:rPr>
        <w:t xml:space="preserve">                                                               место регистрации физического лица)</w:t>
      </w:r>
    </w:p>
    <w:p w:rsidR="00AC6DDE" w:rsidRPr="00395414" w:rsidRDefault="00AC6DDE" w:rsidP="00AC6DDE">
      <w:pPr>
        <w:jc w:val="both"/>
        <w:rPr>
          <w:sz w:val="24"/>
          <w:szCs w:val="24"/>
        </w:rPr>
      </w:pPr>
      <w:r w:rsidRPr="00395414">
        <w:rPr>
          <w:sz w:val="24"/>
          <w:szCs w:val="24"/>
        </w:rPr>
        <w:t>Телефон (факс) заявителя (ей): дом. _____________, сот._____________________________.</w:t>
      </w:r>
    </w:p>
    <w:p w:rsidR="00AC6DDE" w:rsidRPr="00395414" w:rsidRDefault="00AC6DDE" w:rsidP="00AC6DDE">
      <w:pPr>
        <w:jc w:val="both"/>
        <w:rPr>
          <w:sz w:val="24"/>
          <w:szCs w:val="24"/>
        </w:rPr>
      </w:pPr>
    </w:p>
    <w:p w:rsidR="00AC6DDE" w:rsidRPr="00395414" w:rsidRDefault="00AC6DDE" w:rsidP="00AC6DDE">
      <w:pPr>
        <w:jc w:val="both"/>
        <w:rPr>
          <w:sz w:val="24"/>
          <w:szCs w:val="24"/>
        </w:rPr>
      </w:pPr>
      <w:r w:rsidRPr="00395414">
        <w:rPr>
          <w:sz w:val="24"/>
          <w:szCs w:val="24"/>
        </w:rPr>
        <w:t>Прошу внести изменения в договор аренды ______________________________________ _____________________________________________________________________________</w:t>
      </w:r>
    </w:p>
    <w:p w:rsidR="00AC6DDE" w:rsidRPr="00395414" w:rsidRDefault="00AC6DDE" w:rsidP="00AC6DDE">
      <w:pPr>
        <w:jc w:val="center"/>
        <w:rPr>
          <w:sz w:val="24"/>
          <w:szCs w:val="24"/>
        </w:rPr>
      </w:pPr>
      <w:r w:rsidRPr="00395414">
        <w:rPr>
          <w:sz w:val="24"/>
          <w:szCs w:val="24"/>
        </w:rPr>
        <w:t xml:space="preserve"> </w:t>
      </w:r>
    </w:p>
    <w:p w:rsidR="00AC6DDE" w:rsidRPr="00395414" w:rsidRDefault="00AC6DDE" w:rsidP="00AC6DDE">
      <w:pPr>
        <w:spacing w:line="276" w:lineRule="auto"/>
        <w:jc w:val="both"/>
        <w:rPr>
          <w:sz w:val="24"/>
          <w:szCs w:val="24"/>
        </w:rPr>
      </w:pPr>
      <w:r w:rsidRPr="00395414">
        <w:rPr>
          <w:sz w:val="24"/>
          <w:szCs w:val="24"/>
        </w:rPr>
        <w:t>имущества, находящегося в муниципальной собственности________________________ _____________________________________________________________________________</w:t>
      </w:r>
    </w:p>
    <w:p w:rsidR="00AC6DDE" w:rsidRPr="00395414" w:rsidRDefault="00AC6DDE" w:rsidP="00AC6DDE">
      <w:pPr>
        <w:pBdr>
          <w:bottom w:val="single" w:sz="12" w:space="1" w:color="auto"/>
        </w:pBdr>
        <w:jc w:val="both"/>
        <w:rPr>
          <w:sz w:val="24"/>
          <w:szCs w:val="24"/>
        </w:rPr>
      </w:pPr>
      <w:r w:rsidRPr="00395414">
        <w:rPr>
          <w:sz w:val="24"/>
          <w:szCs w:val="24"/>
        </w:rPr>
        <w:t xml:space="preserve">(наименование имущества, дата, № договора) </w:t>
      </w:r>
    </w:p>
    <w:p w:rsidR="00AC6DDE" w:rsidRPr="00395414" w:rsidRDefault="00AC6DDE" w:rsidP="00AC6DDE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AC6DDE" w:rsidRPr="00395414" w:rsidRDefault="00AC6DDE" w:rsidP="00AC6DDE">
      <w:pPr>
        <w:jc w:val="both"/>
        <w:rPr>
          <w:sz w:val="24"/>
          <w:szCs w:val="24"/>
        </w:rPr>
      </w:pPr>
      <w:r w:rsidRPr="00395414">
        <w:rPr>
          <w:sz w:val="24"/>
          <w:szCs w:val="24"/>
        </w:rPr>
        <w:t>(конкретизирующие характеристики изменений)</w:t>
      </w:r>
    </w:p>
    <w:p w:rsidR="00AC6DDE" w:rsidRPr="00395414" w:rsidRDefault="00AC6DDE" w:rsidP="00AC6DDE">
      <w:pPr>
        <w:jc w:val="both"/>
        <w:rPr>
          <w:sz w:val="24"/>
          <w:szCs w:val="24"/>
        </w:rPr>
      </w:pPr>
      <w:r w:rsidRPr="00395414">
        <w:rPr>
          <w:sz w:val="24"/>
          <w:szCs w:val="24"/>
        </w:rPr>
        <w:t xml:space="preserve"> _____________________________________________________________________________</w:t>
      </w:r>
    </w:p>
    <w:p w:rsidR="00AC6DDE" w:rsidRPr="00395414" w:rsidRDefault="00AC6DDE" w:rsidP="00AC6DDE">
      <w:pPr>
        <w:jc w:val="both"/>
        <w:rPr>
          <w:sz w:val="24"/>
          <w:szCs w:val="24"/>
        </w:rPr>
      </w:pPr>
      <w:r w:rsidRPr="00395414">
        <w:rPr>
          <w:sz w:val="24"/>
          <w:szCs w:val="24"/>
        </w:rPr>
        <w:t xml:space="preserve">_____________________________________________________________________________                  </w:t>
      </w:r>
    </w:p>
    <w:p w:rsidR="00AC6DDE" w:rsidRPr="00395414" w:rsidRDefault="00AC6DDE" w:rsidP="00AC6DDE">
      <w:pPr>
        <w:jc w:val="both"/>
        <w:rPr>
          <w:sz w:val="24"/>
          <w:szCs w:val="24"/>
        </w:rPr>
      </w:pPr>
      <w:r w:rsidRPr="00395414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C6DDE" w:rsidRPr="00395414" w:rsidRDefault="00AC6DDE" w:rsidP="00AC6DDE">
      <w:pPr>
        <w:spacing w:line="228" w:lineRule="auto"/>
        <w:rPr>
          <w:sz w:val="24"/>
          <w:szCs w:val="24"/>
        </w:rPr>
      </w:pPr>
    </w:p>
    <w:p w:rsidR="00AC6DDE" w:rsidRPr="00395414" w:rsidRDefault="00AC6DDE" w:rsidP="00AC6DDE">
      <w:pPr>
        <w:spacing w:line="228" w:lineRule="auto"/>
        <w:rPr>
          <w:sz w:val="24"/>
          <w:szCs w:val="24"/>
        </w:rPr>
      </w:pPr>
      <w:r w:rsidRPr="00395414">
        <w:rPr>
          <w:sz w:val="24"/>
          <w:szCs w:val="24"/>
        </w:rPr>
        <w:t>Заявитель: ____________________________________                            _______________</w:t>
      </w:r>
    </w:p>
    <w:p w:rsidR="00AC6DDE" w:rsidRPr="001233AF" w:rsidRDefault="00AC6DDE" w:rsidP="001233AF">
      <w:pPr>
        <w:spacing w:line="228" w:lineRule="auto"/>
      </w:pPr>
      <w:r w:rsidRPr="001233AF">
        <w:t xml:space="preserve">(Ф.И.О., должность представителя                                           </w:t>
      </w:r>
      <w:r w:rsidR="001233AF">
        <w:t xml:space="preserve">                                                </w:t>
      </w:r>
      <w:r w:rsidRPr="001233AF">
        <w:t>(подпись)</w:t>
      </w:r>
    </w:p>
    <w:p w:rsidR="00AC6DDE" w:rsidRPr="001233AF" w:rsidRDefault="00AC6DDE" w:rsidP="001233AF">
      <w:pPr>
        <w:spacing w:line="228" w:lineRule="auto"/>
      </w:pPr>
      <w:r w:rsidRPr="001233AF">
        <w:t xml:space="preserve">юридического лица; Ф.И.О. физического лица)  </w:t>
      </w:r>
    </w:p>
    <w:p w:rsidR="00AC6DDE" w:rsidRPr="001233AF" w:rsidRDefault="00AC6DDE" w:rsidP="00AC6DDE">
      <w:pPr>
        <w:spacing w:line="228" w:lineRule="auto"/>
        <w:ind w:left="1418"/>
        <w:outlineLvl w:val="0"/>
      </w:pPr>
      <w:r w:rsidRPr="001233AF">
        <w:t xml:space="preserve">                           </w:t>
      </w:r>
    </w:p>
    <w:p w:rsidR="00AC6DDE" w:rsidRPr="00395414" w:rsidRDefault="00AC6DDE" w:rsidP="00AC6DDE">
      <w:pPr>
        <w:spacing w:line="228" w:lineRule="auto"/>
        <w:ind w:left="1418"/>
        <w:outlineLvl w:val="0"/>
        <w:rPr>
          <w:sz w:val="24"/>
          <w:szCs w:val="24"/>
        </w:rPr>
      </w:pPr>
      <w:r w:rsidRPr="00395414">
        <w:rPr>
          <w:sz w:val="24"/>
          <w:szCs w:val="24"/>
        </w:rPr>
        <w:t xml:space="preserve">  М.П.        </w:t>
      </w:r>
    </w:p>
    <w:p w:rsidR="00AC6DDE" w:rsidRPr="00395414" w:rsidRDefault="00AC6DDE" w:rsidP="00AC6DDE">
      <w:pPr>
        <w:spacing w:line="228" w:lineRule="auto"/>
        <w:ind w:left="1418"/>
        <w:rPr>
          <w:sz w:val="24"/>
          <w:szCs w:val="24"/>
        </w:rPr>
      </w:pPr>
      <w:r w:rsidRPr="00395414">
        <w:rPr>
          <w:sz w:val="24"/>
          <w:szCs w:val="24"/>
        </w:rPr>
        <w:t xml:space="preserve">Дата: «___»___________20__г.  </w:t>
      </w:r>
    </w:p>
    <w:p w:rsidR="00AC6DDE" w:rsidRPr="00395414" w:rsidRDefault="00AC6DDE" w:rsidP="00AC6DDE">
      <w:pPr>
        <w:spacing w:line="228" w:lineRule="auto"/>
        <w:ind w:left="1418"/>
        <w:rPr>
          <w:sz w:val="24"/>
          <w:szCs w:val="24"/>
        </w:rPr>
      </w:pPr>
    </w:p>
    <w:p w:rsidR="00E91C2C" w:rsidRPr="00395414" w:rsidRDefault="00E91C2C" w:rsidP="00AC6DDE">
      <w:pPr>
        <w:spacing w:line="228" w:lineRule="auto"/>
        <w:ind w:left="1418"/>
        <w:rPr>
          <w:sz w:val="24"/>
          <w:szCs w:val="24"/>
        </w:rPr>
      </w:pPr>
    </w:p>
    <w:p w:rsidR="00E91C2C" w:rsidRDefault="00E91C2C" w:rsidP="00AC6DDE">
      <w:pPr>
        <w:spacing w:line="228" w:lineRule="auto"/>
        <w:ind w:left="1418"/>
        <w:rPr>
          <w:sz w:val="24"/>
          <w:szCs w:val="24"/>
        </w:rPr>
      </w:pPr>
    </w:p>
    <w:p w:rsidR="00682D93" w:rsidRDefault="00682D93" w:rsidP="00AC6DDE">
      <w:pPr>
        <w:spacing w:line="228" w:lineRule="auto"/>
        <w:ind w:left="1418"/>
        <w:rPr>
          <w:sz w:val="24"/>
          <w:szCs w:val="24"/>
        </w:rPr>
      </w:pPr>
    </w:p>
    <w:p w:rsidR="00682D93" w:rsidRPr="00395414" w:rsidRDefault="00682D93" w:rsidP="00AC6DDE">
      <w:pPr>
        <w:spacing w:line="228" w:lineRule="auto"/>
        <w:ind w:left="1418"/>
        <w:rPr>
          <w:sz w:val="24"/>
          <w:szCs w:val="24"/>
        </w:rPr>
      </w:pPr>
    </w:p>
    <w:p w:rsidR="001233AF" w:rsidRDefault="00F417A7" w:rsidP="00F417A7">
      <w:pPr>
        <w:jc w:val="right"/>
        <w:rPr>
          <w:sz w:val="24"/>
          <w:szCs w:val="24"/>
        </w:rPr>
      </w:pPr>
      <w:r w:rsidRPr="00395414">
        <w:rPr>
          <w:sz w:val="24"/>
          <w:szCs w:val="24"/>
        </w:rPr>
        <w:t xml:space="preserve">                                                                                             </w:t>
      </w:r>
    </w:p>
    <w:p w:rsidR="00F417A7" w:rsidRPr="00395414" w:rsidRDefault="00F417A7" w:rsidP="00F417A7">
      <w:pPr>
        <w:jc w:val="right"/>
        <w:rPr>
          <w:sz w:val="24"/>
          <w:szCs w:val="24"/>
        </w:rPr>
      </w:pPr>
      <w:r w:rsidRPr="00395414">
        <w:rPr>
          <w:sz w:val="24"/>
          <w:szCs w:val="24"/>
        </w:rPr>
        <w:t xml:space="preserve"> Приложение № 2</w:t>
      </w:r>
    </w:p>
    <w:p w:rsidR="00F417A7" w:rsidRPr="00395414" w:rsidRDefault="00F417A7" w:rsidP="00F417A7">
      <w:pPr>
        <w:jc w:val="right"/>
        <w:rPr>
          <w:sz w:val="24"/>
          <w:szCs w:val="24"/>
        </w:rPr>
      </w:pPr>
      <w:r w:rsidRPr="00395414">
        <w:rPr>
          <w:sz w:val="24"/>
          <w:szCs w:val="24"/>
        </w:rPr>
        <w:t>к</w:t>
      </w:r>
      <w:r w:rsidRPr="00395414">
        <w:rPr>
          <w:color w:val="000000"/>
          <w:spacing w:val="5"/>
          <w:sz w:val="24"/>
          <w:szCs w:val="24"/>
        </w:rPr>
        <w:t xml:space="preserve"> административному регламенту</w:t>
      </w:r>
      <w:r w:rsidRPr="00395414">
        <w:rPr>
          <w:sz w:val="24"/>
          <w:szCs w:val="24"/>
        </w:rPr>
        <w:t xml:space="preserve"> </w:t>
      </w:r>
    </w:p>
    <w:p w:rsidR="00F417A7" w:rsidRPr="00395414" w:rsidRDefault="00F417A7" w:rsidP="00F417A7">
      <w:pPr>
        <w:jc w:val="right"/>
        <w:rPr>
          <w:bCs/>
          <w:sz w:val="24"/>
          <w:szCs w:val="24"/>
        </w:rPr>
      </w:pPr>
      <w:r w:rsidRPr="00395414">
        <w:rPr>
          <w:bCs/>
          <w:sz w:val="24"/>
          <w:szCs w:val="24"/>
        </w:rPr>
        <w:t xml:space="preserve">по предоставлению муниципальной услуги </w:t>
      </w:r>
    </w:p>
    <w:p w:rsidR="00F417A7" w:rsidRPr="00395414" w:rsidRDefault="00F417A7" w:rsidP="00F417A7">
      <w:pPr>
        <w:shd w:val="clear" w:color="auto" w:fill="FFFFFF"/>
        <w:ind w:firstLine="720"/>
        <w:jc w:val="right"/>
        <w:rPr>
          <w:spacing w:val="4"/>
          <w:sz w:val="24"/>
          <w:szCs w:val="24"/>
        </w:rPr>
      </w:pPr>
      <w:r w:rsidRPr="00395414">
        <w:rPr>
          <w:bCs/>
          <w:spacing w:val="-3"/>
          <w:sz w:val="24"/>
          <w:szCs w:val="24"/>
        </w:rPr>
        <w:t>«</w:t>
      </w:r>
      <w:r w:rsidRPr="00395414">
        <w:rPr>
          <w:spacing w:val="4"/>
          <w:sz w:val="24"/>
          <w:szCs w:val="24"/>
        </w:rPr>
        <w:t xml:space="preserve">Заключение дополнительных </w:t>
      </w:r>
    </w:p>
    <w:p w:rsidR="00F417A7" w:rsidRPr="00395414" w:rsidRDefault="00F417A7" w:rsidP="00F417A7">
      <w:pPr>
        <w:shd w:val="clear" w:color="auto" w:fill="FFFFFF"/>
        <w:ind w:firstLine="720"/>
        <w:jc w:val="right"/>
        <w:rPr>
          <w:spacing w:val="4"/>
          <w:sz w:val="24"/>
          <w:szCs w:val="24"/>
        </w:rPr>
      </w:pPr>
      <w:r w:rsidRPr="00395414">
        <w:rPr>
          <w:spacing w:val="4"/>
          <w:sz w:val="24"/>
          <w:szCs w:val="24"/>
        </w:rPr>
        <w:t xml:space="preserve">соглашений к договорам аренды </w:t>
      </w:r>
    </w:p>
    <w:p w:rsidR="00F417A7" w:rsidRPr="00395414" w:rsidRDefault="00F417A7" w:rsidP="00F417A7">
      <w:pPr>
        <w:shd w:val="clear" w:color="auto" w:fill="FFFFFF"/>
        <w:ind w:firstLine="720"/>
        <w:jc w:val="right"/>
        <w:rPr>
          <w:spacing w:val="4"/>
          <w:sz w:val="24"/>
          <w:szCs w:val="24"/>
        </w:rPr>
      </w:pPr>
      <w:r w:rsidRPr="00395414">
        <w:rPr>
          <w:spacing w:val="4"/>
          <w:sz w:val="24"/>
          <w:szCs w:val="24"/>
        </w:rPr>
        <w:t xml:space="preserve"> муниципально</w:t>
      </w:r>
      <w:r w:rsidR="00E91C2C" w:rsidRPr="00395414">
        <w:rPr>
          <w:spacing w:val="4"/>
          <w:sz w:val="24"/>
          <w:szCs w:val="24"/>
        </w:rPr>
        <w:t>го</w:t>
      </w:r>
      <w:r w:rsidRPr="00395414">
        <w:rPr>
          <w:spacing w:val="4"/>
          <w:sz w:val="24"/>
          <w:szCs w:val="24"/>
        </w:rPr>
        <w:t xml:space="preserve"> </w:t>
      </w:r>
      <w:r w:rsidR="00E91C2C" w:rsidRPr="00395414">
        <w:rPr>
          <w:spacing w:val="4"/>
          <w:sz w:val="24"/>
          <w:szCs w:val="24"/>
        </w:rPr>
        <w:t>имущества</w:t>
      </w:r>
      <w:r w:rsidRPr="00395414">
        <w:rPr>
          <w:spacing w:val="4"/>
          <w:sz w:val="24"/>
          <w:szCs w:val="24"/>
        </w:rPr>
        <w:t xml:space="preserve"> </w:t>
      </w:r>
    </w:p>
    <w:p w:rsidR="00AC6DDE" w:rsidRPr="00395414" w:rsidRDefault="00F417A7" w:rsidP="00F417A7">
      <w:pPr>
        <w:tabs>
          <w:tab w:val="left" w:pos="615"/>
        </w:tabs>
        <w:jc w:val="right"/>
        <w:outlineLvl w:val="1"/>
        <w:rPr>
          <w:bCs/>
          <w:spacing w:val="-3"/>
          <w:sz w:val="24"/>
          <w:szCs w:val="24"/>
        </w:rPr>
      </w:pPr>
      <w:r w:rsidRPr="00395414">
        <w:rPr>
          <w:spacing w:val="4"/>
          <w:sz w:val="24"/>
          <w:szCs w:val="24"/>
        </w:rPr>
        <w:t>(за исключением земельных участков)</w:t>
      </w:r>
      <w:r w:rsidRPr="00395414">
        <w:rPr>
          <w:bCs/>
          <w:spacing w:val="-3"/>
          <w:sz w:val="24"/>
          <w:szCs w:val="24"/>
        </w:rPr>
        <w:t>»</w:t>
      </w:r>
    </w:p>
    <w:p w:rsidR="00F417A7" w:rsidRPr="00395414" w:rsidRDefault="00F417A7" w:rsidP="00F417A7">
      <w:pPr>
        <w:tabs>
          <w:tab w:val="left" w:pos="615"/>
        </w:tabs>
        <w:jc w:val="right"/>
        <w:outlineLvl w:val="1"/>
        <w:rPr>
          <w:bCs/>
          <w:spacing w:val="-3"/>
          <w:sz w:val="24"/>
          <w:szCs w:val="24"/>
        </w:rPr>
      </w:pPr>
    </w:p>
    <w:p w:rsidR="00F417A7" w:rsidRPr="00395414" w:rsidRDefault="00F417A7" w:rsidP="00F417A7">
      <w:pPr>
        <w:tabs>
          <w:tab w:val="left" w:pos="615"/>
        </w:tabs>
        <w:jc w:val="center"/>
        <w:outlineLvl w:val="1"/>
        <w:rPr>
          <w:sz w:val="24"/>
          <w:szCs w:val="24"/>
        </w:rPr>
      </w:pPr>
      <w:r w:rsidRPr="00395414">
        <w:rPr>
          <w:sz w:val="24"/>
          <w:szCs w:val="24"/>
        </w:rPr>
        <w:t>Блок – схема последовательности действий при предоставлении Услуги</w:t>
      </w:r>
    </w:p>
    <w:p w:rsidR="00F417A7" w:rsidRPr="00395414" w:rsidRDefault="00F417A7" w:rsidP="00F417A7">
      <w:pPr>
        <w:tabs>
          <w:tab w:val="left" w:pos="-3544"/>
        </w:tabs>
        <w:jc w:val="center"/>
        <w:outlineLvl w:val="1"/>
        <w:rPr>
          <w:sz w:val="24"/>
          <w:szCs w:val="24"/>
        </w:rPr>
      </w:pPr>
    </w:p>
    <w:p w:rsidR="00AC6DDE" w:rsidRPr="00395414" w:rsidRDefault="00AC6DDE" w:rsidP="00AC6DDE">
      <w:pPr>
        <w:jc w:val="center"/>
        <w:rPr>
          <w:sz w:val="24"/>
          <w:szCs w:val="24"/>
        </w:rPr>
      </w:pPr>
      <w:r w:rsidRPr="00395414">
        <w:rPr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131.7pt;margin-top:5.4pt;width:180pt;height:23.85pt;z-index:251650560" fillcolor="#d99594" strokecolor="#d99594" strokeweight="1pt">
            <v:fill color2="#f2dbdb" angle="-45" focus="100%" type="gradientRadial">
              <o:fill v:ext="view" type="gradientCenter"/>
            </v:fill>
            <v:shadow type="perspective" color="#243f60" opacity=".5" offset="1pt" offset2="-3pt"/>
            <v:textbox>
              <w:txbxContent>
                <w:p w:rsidR="00AC6DDE" w:rsidRPr="00FD4887" w:rsidRDefault="00AC6DDE" w:rsidP="00AC6DDE">
                  <w:pPr>
                    <w:jc w:val="center"/>
                    <w:rPr>
                      <w:sz w:val="24"/>
                      <w:szCs w:val="24"/>
                    </w:rPr>
                  </w:pPr>
                  <w:r w:rsidRPr="00FD4887">
                    <w:rPr>
                      <w:sz w:val="24"/>
                      <w:szCs w:val="24"/>
                    </w:rPr>
                    <w:t>Заявитель</w:t>
                  </w:r>
                </w:p>
              </w:txbxContent>
            </v:textbox>
          </v:shape>
        </w:pict>
      </w:r>
    </w:p>
    <w:p w:rsidR="00AC6DDE" w:rsidRPr="00395414" w:rsidRDefault="00AC6DDE" w:rsidP="00AC6DDE">
      <w:pPr>
        <w:rPr>
          <w:sz w:val="24"/>
          <w:szCs w:val="24"/>
        </w:rPr>
      </w:pPr>
    </w:p>
    <w:p w:rsidR="00AC6DDE" w:rsidRPr="00395414" w:rsidRDefault="00AC6DDE" w:rsidP="00AC6DDE">
      <w:pPr>
        <w:rPr>
          <w:sz w:val="24"/>
          <w:szCs w:val="24"/>
        </w:rPr>
      </w:pPr>
      <w:r w:rsidRPr="00395414">
        <w:rPr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2" type="#_x0000_t67" style="position:absolute;margin-left:212.75pt;margin-top:1.65pt;width:16.15pt;height:18.75pt;z-index:251656704"/>
        </w:pict>
      </w:r>
    </w:p>
    <w:p w:rsidR="00AC6DDE" w:rsidRPr="00395414" w:rsidRDefault="00AC6DDE" w:rsidP="00AC6DDE">
      <w:pPr>
        <w:rPr>
          <w:sz w:val="24"/>
          <w:szCs w:val="24"/>
        </w:rPr>
      </w:pPr>
      <w:r w:rsidRPr="00395414">
        <w:rPr>
          <w:noProof/>
          <w:sz w:val="24"/>
          <w:szCs w:val="24"/>
        </w:rPr>
        <w:pict>
          <v:shape id="_x0000_s1027" type="#_x0000_t109" style="position:absolute;margin-left:41.7pt;margin-top:6.65pt;width:363pt;height:53.25pt;z-index:251651584" fillcolor="#d99594" strokecolor="#d99594" strokeweight="1pt">
            <v:fill opacity="58982f" color2="#f2dbdb" angle="-45" focus="-50%" type="gradient"/>
            <v:shadow on="t" type="perspective" color="#243f60" opacity=".5" offset="1pt" offset2="-3pt"/>
            <v:textbox style="mso-next-textbox:#_x0000_s1027">
              <w:txbxContent>
                <w:p w:rsidR="00AC6DDE" w:rsidRPr="00FD4887" w:rsidRDefault="00AC6DDE" w:rsidP="00AC6DDE">
                  <w:pPr>
                    <w:jc w:val="center"/>
                    <w:rPr>
                      <w:sz w:val="24"/>
                      <w:szCs w:val="24"/>
                    </w:rPr>
                  </w:pPr>
                  <w:r w:rsidRPr="00FD4887">
                    <w:rPr>
                      <w:sz w:val="24"/>
                      <w:szCs w:val="24"/>
                    </w:rPr>
                    <w:t xml:space="preserve">прием и регистрация документов в </w:t>
                  </w:r>
                  <w:r w:rsidR="0029623F">
                    <w:rPr>
                      <w:sz w:val="24"/>
                      <w:szCs w:val="24"/>
                    </w:rPr>
                    <w:t>Администрацию</w:t>
                  </w:r>
                  <w:r w:rsidRPr="00FD4887">
                    <w:rPr>
                      <w:sz w:val="24"/>
                      <w:szCs w:val="24"/>
                    </w:rPr>
                    <w:t xml:space="preserve"> </w:t>
                  </w:r>
                  <w:r w:rsidR="00504590">
                    <w:rPr>
                      <w:sz w:val="24"/>
                      <w:szCs w:val="24"/>
                    </w:rPr>
                    <w:t>Красновс</w:t>
                  </w:r>
                  <w:r w:rsidR="001233AF">
                    <w:rPr>
                      <w:sz w:val="24"/>
                      <w:szCs w:val="24"/>
                    </w:rPr>
                    <w:t>кого</w:t>
                  </w:r>
                  <w:r w:rsidR="00E91C2C">
                    <w:rPr>
                      <w:sz w:val="24"/>
                      <w:szCs w:val="24"/>
                    </w:rPr>
                    <w:t xml:space="preserve"> сельского поселения</w:t>
                  </w:r>
                  <w:r w:rsidRPr="00FD4887"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AC6DDE" w:rsidRPr="00395414" w:rsidRDefault="00AC6DDE" w:rsidP="00AC6DDE">
      <w:pPr>
        <w:rPr>
          <w:sz w:val="24"/>
          <w:szCs w:val="24"/>
        </w:rPr>
      </w:pPr>
    </w:p>
    <w:p w:rsidR="00AC6DDE" w:rsidRPr="00395414" w:rsidRDefault="00AC6DDE" w:rsidP="00AC6DDE">
      <w:pPr>
        <w:rPr>
          <w:sz w:val="24"/>
          <w:szCs w:val="24"/>
        </w:rPr>
      </w:pPr>
    </w:p>
    <w:p w:rsidR="00AC6DDE" w:rsidRPr="00395414" w:rsidRDefault="00AC6DDE" w:rsidP="00AC6DDE">
      <w:pPr>
        <w:rPr>
          <w:sz w:val="24"/>
          <w:szCs w:val="24"/>
        </w:rPr>
      </w:pPr>
    </w:p>
    <w:p w:rsidR="00AC6DDE" w:rsidRPr="00395414" w:rsidRDefault="00AC6DDE" w:rsidP="00AC6DDE">
      <w:pPr>
        <w:rPr>
          <w:sz w:val="24"/>
          <w:szCs w:val="24"/>
        </w:rPr>
      </w:pPr>
      <w:r w:rsidRPr="00395414">
        <w:rPr>
          <w:noProof/>
          <w:sz w:val="24"/>
          <w:szCs w:val="24"/>
        </w:rPr>
        <w:pict>
          <v:shape id="_x0000_s1033" type="#_x0000_t67" style="position:absolute;margin-left:212.75pt;margin-top:4.7pt;width:16.15pt;height:15pt;z-index:251657728"/>
        </w:pict>
      </w:r>
    </w:p>
    <w:p w:rsidR="00AC6DDE" w:rsidRPr="00395414" w:rsidRDefault="00AC6DDE" w:rsidP="00AC6DDE">
      <w:pPr>
        <w:rPr>
          <w:sz w:val="24"/>
          <w:szCs w:val="24"/>
        </w:rPr>
      </w:pPr>
      <w:r w:rsidRPr="00395414">
        <w:rPr>
          <w:noProof/>
          <w:sz w:val="24"/>
          <w:szCs w:val="24"/>
        </w:rPr>
        <w:pict>
          <v:shape id="_x0000_s1028" type="#_x0000_t109" style="position:absolute;margin-left:41.7pt;margin-top:5.9pt;width:363pt;height:37pt;z-index:251652608" fillcolor="#d99594" strokecolor="#d99594" strokeweight="1pt">
            <v:fill color2="#f2dbdb" angle="-45" focus="-50%" type="gradient"/>
            <v:shadow on="t" type="perspective" color="#243f60" opacity=".5" offset="1pt" offset2="-3pt"/>
            <v:textbox style="mso-next-textbox:#_x0000_s1028">
              <w:txbxContent>
                <w:p w:rsidR="00AC6DDE" w:rsidRPr="00FD4887" w:rsidRDefault="00AC6DDE" w:rsidP="00AC6DDE">
                  <w:pPr>
                    <w:jc w:val="center"/>
                    <w:rPr>
                      <w:sz w:val="24"/>
                      <w:szCs w:val="24"/>
                    </w:rPr>
                  </w:pPr>
                  <w:r w:rsidRPr="00FD4887">
                    <w:rPr>
                      <w:sz w:val="24"/>
                      <w:szCs w:val="24"/>
                    </w:rPr>
                    <w:t xml:space="preserve">рассмотрение документов в </w:t>
                  </w:r>
                  <w:r w:rsidR="0029623F">
                    <w:rPr>
                      <w:sz w:val="24"/>
                      <w:szCs w:val="24"/>
                    </w:rPr>
                    <w:t xml:space="preserve">Администрации </w:t>
                  </w:r>
                  <w:r w:rsidR="00504590">
                    <w:rPr>
                      <w:sz w:val="24"/>
                      <w:szCs w:val="24"/>
                    </w:rPr>
                    <w:t>Красновс</w:t>
                  </w:r>
                  <w:r w:rsidR="00EB5036">
                    <w:rPr>
                      <w:sz w:val="24"/>
                      <w:szCs w:val="24"/>
                    </w:rPr>
                    <w:t xml:space="preserve">кого </w:t>
                  </w:r>
                  <w:r w:rsidR="0029623F">
                    <w:rPr>
                      <w:sz w:val="24"/>
                      <w:szCs w:val="24"/>
                    </w:rPr>
                    <w:t>сельского поселения</w:t>
                  </w:r>
                </w:p>
              </w:txbxContent>
            </v:textbox>
          </v:shape>
        </w:pict>
      </w:r>
    </w:p>
    <w:p w:rsidR="00AC6DDE" w:rsidRPr="00395414" w:rsidRDefault="00AC6DDE" w:rsidP="00AC6DDE">
      <w:pPr>
        <w:rPr>
          <w:sz w:val="24"/>
          <w:szCs w:val="24"/>
        </w:rPr>
      </w:pPr>
    </w:p>
    <w:p w:rsidR="00AC6DDE" w:rsidRPr="00395414" w:rsidRDefault="00AC6DDE" w:rsidP="00AC6DDE">
      <w:pPr>
        <w:rPr>
          <w:sz w:val="24"/>
          <w:szCs w:val="24"/>
        </w:rPr>
      </w:pPr>
    </w:p>
    <w:p w:rsidR="00AC6DDE" w:rsidRPr="00395414" w:rsidRDefault="00AC6DDE" w:rsidP="00AC6DDE">
      <w:pPr>
        <w:rPr>
          <w:sz w:val="24"/>
          <w:szCs w:val="24"/>
        </w:rPr>
      </w:pPr>
      <w:r w:rsidRPr="00395414"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281.7pt;margin-top:5.25pt;width:60.75pt;height:40.25pt;z-index:251659776" o:connectortype="straight" strokeweight="3pt">
            <v:stroke endarrow="block"/>
          </v:shape>
        </w:pict>
      </w:r>
      <w:r w:rsidRPr="00395414">
        <w:rPr>
          <w:noProof/>
          <w:sz w:val="24"/>
          <w:szCs w:val="24"/>
        </w:rPr>
        <w:pict>
          <v:shape id="_x0000_s1034" type="#_x0000_t32" style="position:absolute;margin-left:119.7pt;margin-top:5.25pt;width:48.75pt;height:37.1pt;flip:x;z-index:251658752" o:connectortype="straight" strokeweight="3pt">
            <v:stroke endarrow="block"/>
          </v:shape>
        </w:pict>
      </w:r>
    </w:p>
    <w:p w:rsidR="00AC6DDE" w:rsidRPr="00395414" w:rsidRDefault="00AC6DDE" w:rsidP="00AC6DDE">
      <w:pPr>
        <w:rPr>
          <w:sz w:val="24"/>
          <w:szCs w:val="24"/>
        </w:rPr>
      </w:pPr>
    </w:p>
    <w:p w:rsidR="00AC6DDE" w:rsidRPr="00395414" w:rsidRDefault="00AC6DDE" w:rsidP="00AC6DDE">
      <w:pPr>
        <w:rPr>
          <w:sz w:val="24"/>
          <w:szCs w:val="24"/>
        </w:rPr>
      </w:pPr>
    </w:p>
    <w:p w:rsidR="00AC6DDE" w:rsidRPr="00395414" w:rsidRDefault="00AC6DDE" w:rsidP="00AC6DDE">
      <w:pPr>
        <w:rPr>
          <w:sz w:val="24"/>
          <w:szCs w:val="24"/>
        </w:rPr>
      </w:pPr>
      <w:r w:rsidRPr="00395414">
        <w:rPr>
          <w:noProof/>
          <w:sz w:val="24"/>
          <w:szCs w:val="24"/>
        </w:rPr>
        <w:pict>
          <v:shape id="_x0000_s1030" type="#_x0000_t109" style="position:absolute;margin-left:-17.9pt;margin-top:4.15pt;width:214.85pt;height:93pt;z-index:251654656" fillcolor="#c2d69b" strokecolor="#c2d69b" strokeweight="1pt">
            <v:fill color2="#eaf1dd" angle="-45" focus="-50%" type="gradient"/>
            <v:shadow on="t" type="perspective" color="#3f3151" opacity=".5" offset="1pt" offset2="-3pt"/>
            <v:textbox>
              <w:txbxContent>
                <w:p w:rsidR="00AC6DDE" w:rsidRPr="00DF76DC" w:rsidRDefault="00AC6DDE" w:rsidP="00AC6DDE">
                  <w:pPr>
                    <w:jc w:val="center"/>
                    <w:rPr>
                      <w:szCs w:val="24"/>
                    </w:rPr>
                  </w:pPr>
                  <w:r w:rsidRPr="000667E2">
                    <w:rPr>
                      <w:sz w:val="24"/>
                      <w:szCs w:val="24"/>
                    </w:rPr>
                    <w:t xml:space="preserve">подготовка проекта </w:t>
                  </w:r>
                  <w:r>
                    <w:rPr>
                      <w:sz w:val="24"/>
                      <w:szCs w:val="24"/>
                    </w:rPr>
                    <w:t>дополнительного соглашения о в</w:t>
                  </w:r>
                  <w:r w:rsidRPr="00CD3CED">
                    <w:rPr>
                      <w:sz w:val="24"/>
                      <w:szCs w:val="24"/>
                    </w:rPr>
                    <w:t>несени</w:t>
                  </w:r>
                  <w:r>
                    <w:rPr>
                      <w:sz w:val="24"/>
                      <w:szCs w:val="24"/>
                    </w:rPr>
                    <w:t>и</w:t>
                  </w:r>
                  <w:r w:rsidRPr="00CD3CED">
                    <w:rPr>
                      <w:sz w:val="24"/>
                      <w:szCs w:val="24"/>
                    </w:rPr>
                    <w:t xml:space="preserve"> изменений </w:t>
                  </w:r>
                  <w:r w:rsidRPr="00F90F61">
                    <w:rPr>
                      <w:sz w:val="24"/>
                      <w:szCs w:val="24"/>
                    </w:rPr>
                    <w:t>в договор аренды нежилого фонда, прочего недвижимого и движимого имущества, находящегося в муниципальной собственности</w:t>
                  </w:r>
                </w:p>
              </w:txbxContent>
            </v:textbox>
          </v:shape>
        </w:pict>
      </w:r>
      <w:r w:rsidRPr="00395414">
        <w:rPr>
          <w:noProof/>
          <w:sz w:val="24"/>
          <w:szCs w:val="24"/>
        </w:rPr>
        <w:pict>
          <v:rect id="_x0000_s1029" style="position:absolute;margin-left:228.9pt;margin-top:4.15pt;width:235.05pt;height:129.8pt;z-index:251653632" fillcolor="#548dd4" strokecolor="#548dd4" strokeweight="1pt">
            <v:fill color2="#c6d9f1" angle="-45" focus="-50%" type="gradient"/>
            <v:shadow on="t" type="perspective" color="#4e6128" opacity=".5" offset="1pt" offset2="-3pt"/>
            <v:textbox style="mso-next-textbox:#_x0000_s1029">
              <w:txbxContent>
                <w:p w:rsidR="00AC6DDE" w:rsidRPr="004F5C1B" w:rsidRDefault="00AC6DDE" w:rsidP="00AC6DDE">
                  <w:pPr>
                    <w:jc w:val="center"/>
                    <w:rPr>
                      <w:sz w:val="24"/>
                      <w:szCs w:val="24"/>
                    </w:rPr>
                  </w:pPr>
                  <w:r w:rsidRPr="00FD4887">
                    <w:rPr>
                      <w:sz w:val="24"/>
                      <w:szCs w:val="24"/>
                    </w:rPr>
                    <w:t xml:space="preserve">подготовка письменного уведомления о необходимости доработки представленных документов либо уведомления об </w:t>
                  </w:r>
                  <w:r w:rsidRPr="00CD3CED">
                    <w:rPr>
                      <w:sz w:val="24"/>
                      <w:szCs w:val="24"/>
                    </w:rPr>
                    <w:t xml:space="preserve">отказе внесения изменений </w:t>
                  </w:r>
                  <w:r w:rsidRPr="00F90F61">
                    <w:rPr>
                      <w:sz w:val="24"/>
                      <w:szCs w:val="24"/>
                    </w:rPr>
                    <w:t>в договор аренды нежилого фонда, прочего недвижимого и движимого имущества, находящегося в муниципальной собственности</w:t>
                  </w:r>
                  <w:r w:rsidRPr="00CD3CED"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</w:p>
    <w:p w:rsidR="00AC6DDE" w:rsidRPr="00395414" w:rsidRDefault="00AC6DDE" w:rsidP="00AC6DDE">
      <w:pPr>
        <w:rPr>
          <w:sz w:val="24"/>
          <w:szCs w:val="24"/>
        </w:rPr>
      </w:pPr>
    </w:p>
    <w:p w:rsidR="00AC6DDE" w:rsidRPr="00395414" w:rsidRDefault="00AC6DDE" w:rsidP="00AC6DDE">
      <w:pPr>
        <w:rPr>
          <w:sz w:val="24"/>
          <w:szCs w:val="24"/>
        </w:rPr>
      </w:pPr>
    </w:p>
    <w:p w:rsidR="00AC6DDE" w:rsidRPr="00395414" w:rsidRDefault="00AC6DDE" w:rsidP="00AC6DDE">
      <w:pPr>
        <w:rPr>
          <w:sz w:val="24"/>
          <w:szCs w:val="24"/>
        </w:rPr>
      </w:pPr>
    </w:p>
    <w:p w:rsidR="00AC6DDE" w:rsidRPr="00395414" w:rsidRDefault="00AC6DDE" w:rsidP="00AC6DDE">
      <w:pPr>
        <w:rPr>
          <w:sz w:val="24"/>
          <w:szCs w:val="24"/>
        </w:rPr>
      </w:pPr>
    </w:p>
    <w:p w:rsidR="00AC6DDE" w:rsidRPr="00395414" w:rsidRDefault="00AC6DDE" w:rsidP="00AC6DDE">
      <w:pPr>
        <w:rPr>
          <w:sz w:val="24"/>
          <w:szCs w:val="24"/>
        </w:rPr>
      </w:pPr>
    </w:p>
    <w:p w:rsidR="00AC6DDE" w:rsidRPr="00395414" w:rsidRDefault="00F417A7" w:rsidP="00AC6DDE">
      <w:pPr>
        <w:rPr>
          <w:sz w:val="24"/>
          <w:szCs w:val="24"/>
        </w:rPr>
      </w:pPr>
      <w:r w:rsidRPr="00395414">
        <w:rPr>
          <w:noProof/>
          <w:sz w:val="24"/>
          <w:szCs w:val="24"/>
        </w:rPr>
        <w:pict>
          <v:shape id="_x0000_s1038" type="#_x0000_t67" style="position:absolute;margin-left:85.95pt;margin-top:12.2pt;width:7.15pt;height:21pt;z-index:251662848"/>
        </w:pict>
      </w:r>
    </w:p>
    <w:p w:rsidR="00AC6DDE" w:rsidRPr="00395414" w:rsidRDefault="00AC6DDE" w:rsidP="00AC6DDE">
      <w:pPr>
        <w:rPr>
          <w:sz w:val="24"/>
          <w:szCs w:val="24"/>
        </w:rPr>
      </w:pPr>
    </w:p>
    <w:p w:rsidR="00AC6DDE" w:rsidRPr="00395414" w:rsidRDefault="00F417A7" w:rsidP="00AC6DDE">
      <w:pPr>
        <w:tabs>
          <w:tab w:val="left" w:pos="2325"/>
        </w:tabs>
        <w:rPr>
          <w:sz w:val="24"/>
          <w:szCs w:val="24"/>
        </w:rPr>
      </w:pPr>
      <w:r w:rsidRPr="00395414">
        <w:rPr>
          <w:bCs/>
          <w:noProof/>
          <w:spacing w:val="-3"/>
          <w:sz w:val="24"/>
          <w:szCs w:val="24"/>
        </w:rPr>
        <w:pict>
          <v:shape id="_x0000_s1039" type="#_x0000_t109" style="position:absolute;margin-left:-17.9pt;margin-top:4.9pt;width:214.85pt;height:145.75pt;z-index:251663872" fillcolor="#c2d69b" strokecolor="#c2d69b" strokeweight="1pt">
            <v:fill color2="#eaf1dd" angle="-45" focus="-50%" type="gradient"/>
            <v:shadow on="t" type="perspective" color="#3f3151" opacity=".5" offset="1pt" offset2="-3pt"/>
            <v:textbox style="mso-next-textbox:#_x0000_s1039">
              <w:txbxContent>
                <w:p w:rsidR="00AC6DDE" w:rsidRPr="00DF76DC" w:rsidRDefault="00AC6DDE" w:rsidP="00AC6DDE">
                  <w:pPr>
                    <w:jc w:val="center"/>
                    <w:rPr>
                      <w:szCs w:val="24"/>
                    </w:rPr>
                  </w:pPr>
                  <w:r w:rsidRPr="006B59BB">
                    <w:rPr>
                      <w:sz w:val="24"/>
                      <w:szCs w:val="24"/>
                    </w:rPr>
                    <w:t xml:space="preserve">согласование и подписание </w:t>
                  </w:r>
                  <w:r w:rsidR="008B7CDD">
                    <w:rPr>
                      <w:sz w:val="24"/>
                      <w:szCs w:val="24"/>
                    </w:rPr>
                    <w:t>главой Администрации</w:t>
                  </w:r>
                  <w:r w:rsidR="00D33F00">
                    <w:rPr>
                      <w:sz w:val="24"/>
                      <w:szCs w:val="24"/>
                    </w:rPr>
                    <w:t xml:space="preserve"> </w:t>
                  </w:r>
                  <w:r w:rsidR="00E91C2C">
                    <w:rPr>
                      <w:sz w:val="24"/>
                      <w:szCs w:val="24"/>
                    </w:rPr>
                    <w:t>поселения</w:t>
                  </w:r>
                  <w:r w:rsidRPr="006B59BB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дополнительного соглашения о в</w:t>
                  </w:r>
                  <w:r w:rsidRPr="00CD3CED">
                    <w:rPr>
                      <w:sz w:val="24"/>
                      <w:szCs w:val="24"/>
                    </w:rPr>
                    <w:t>несени</w:t>
                  </w:r>
                  <w:r>
                    <w:rPr>
                      <w:sz w:val="24"/>
                      <w:szCs w:val="24"/>
                    </w:rPr>
                    <w:t>и</w:t>
                  </w:r>
                  <w:r w:rsidRPr="00CD3CED">
                    <w:rPr>
                      <w:sz w:val="24"/>
                      <w:szCs w:val="24"/>
                    </w:rPr>
                    <w:t xml:space="preserve"> изменений </w:t>
                  </w:r>
                  <w:r w:rsidRPr="00F90F61">
                    <w:rPr>
                      <w:sz w:val="24"/>
                      <w:szCs w:val="24"/>
                    </w:rPr>
                    <w:t>в договор аренды нежилого фонда, прочего недвижимого и движимого имущества, находящегося в муниципальной собственности</w:t>
                  </w:r>
                  <w:r w:rsidRPr="00CD3CED"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 w:rsidR="00AC6DDE" w:rsidRPr="00395414">
        <w:rPr>
          <w:sz w:val="24"/>
          <w:szCs w:val="24"/>
        </w:rPr>
        <w:tab/>
      </w:r>
    </w:p>
    <w:p w:rsidR="00AC6DDE" w:rsidRPr="00395414" w:rsidRDefault="00AC6DDE" w:rsidP="00AC6DDE">
      <w:pPr>
        <w:shd w:val="clear" w:color="auto" w:fill="FFFFFF"/>
        <w:ind w:firstLine="720"/>
        <w:jc w:val="center"/>
        <w:rPr>
          <w:bCs/>
          <w:spacing w:val="-3"/>
          <w:sz w:val="24"/>
          <w:szCs w:val="24"/>
        </w:rPr>
      </w:pPr>
    </w:p>
    <w:p w:rsidR="00AC6DDE" w:rsidRPr="00395414" w:rsidRDefault="00AC6DDE" w:rsidP="00AC6DDE">
      <w:pPr>
        <w:shd w:val="clear" w:color="auto" w:fill="FFFFFF"/>
        <w:ind w:firstLine="720"/>
        <w:jc w:val="center"/>
        <w:rPr>
          <w:bCs/>
          <w:spacing w:val="-3"/>
          <w:sz w:val="24"/>
          <w:szCs w:val="24"/>
        </w:rPr>
      </w:pPr>
      <w:r w:rsidRPr="00395414">
        <w:rPr>
          <w:noProof/>
          <w:sz w:val="24"/>
          <w:szCs w:val="24"/>
        </w:rPr>
        <w:pict>
          <v:shape id="_x0000_s1036" type="#_x0000_t67" style="position:absolute;left:0;text-align:left;margin-left:342.45pt;margin-top:-.3pt;width:7.15pt;height:32.45pt;z-index:251660800"/>
        </w:pict>
      </w:r>
    </w:p>
    <w:p w:rsidR="00AC6DDE" w:rsidRPr="00395414" w:rsidRDefault="00AC6DDE" w:rsidP="00AC6DDE">
      <w:pPr>
        <w:shd w:val="clear" w:color="auto" w:fill="FFFFFF"/>
        <w:ind w:firstLine="720"/>
        <w:jc w:val="center"/>
        <w:rPr>
          <w:bCs/>
          <w:spacing w:val="-3"/>
          <w:sz w:val="24"/>
          <w:szCs w:val="24"/>
        </w:rPr>
      </w:pPr>
    </w:p>
    <w:p w:rsidR="00AC6DDE" w:rsidRPr="00395414" w:rsidRDefault="00AC6DDE" w:rsidP="00AC6DDE">
      <w:pPr>
        <w:shd w:val="clear" w:color="auto" w:fill="FFFFFF"/>
        <w:ind w:firstLine="720"/>
        <w:jc w:val="center"/>
        <w:rPr>
          <w:bCs/>
          <w:spacing w:val="-3"/>
          <w:sz w:val="24"/>
          <w:szCs w:val="24"/>
        </w:rPr>
      </w:pPr>
      <w:r w:rsidRPr="00395414">
        <w:rPr>
          <w:noProof/>
          <w:sz w:val="24"/>
          <w:szCs w:val="24"/>
        </w:rPr>
        <w:pict>
          <v:shape id="_x0000_s1031" type="#_x0000_t109" style="position:absolute;left:0;text-align:left;margin-left:228.9pt;margin-top:4.55pt;width:240.3pt;height:119.8pt;z-index:251655680" fillcolor="#548dd4" strokecolor="#548dd4" strokeweight="1pt">
            <v:fill color2="#c6d9f1" angle="-45" focus="-50%" type="gradient"/>
            <v:shadow on="t" type="perspective" color="#4e6128" opacity=".5" offset="1pt" offset2="-3pt"/>
            <v:textbox style="mso-next-textbox:#_x0000_s1031">
              <w:txbxContent>
                <w:p w:rsidR="00AC6DDE" w:rsidRPr="00E30F36" w:rsidRDefault="00AC6DDE" w:rsidP="00AC6DDE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направление заявителю </w:t>
                  </w:r>
                  <w:r w:rsidRPr="00FD4887">
                    <w:rPr>
                      <w:sz w:val="24"/>
                      <w:szCs w:val="24"/>
                    </w:rPr>
                    <w:t xml:space="preserve">письменного уведомления о необходимости доработки представленных документов либо уведомления об </w:t>
                  </w:r>
                  <w:r w:rsidRPr="00CD3CED">
                    <w:rPr>
                      <w:sz w:val="24"/>
                      <w:szCs w:val="24"/>
                    </w:rPr>
                    <w:t xml:space="preserve">отказе внесения изменений </w:t>
                  </w:r>
                  <w:r w:rsidRPr="00F90F61">
                    <w:rPr>
                      <w:sz w:val="24"/>
                      <w:szCs w:val="24"/>
                    </w:rPr>
                    <w:t>в договор аренды нежилого фонда, прочего недвижимого и движимого имущества, находящегося в муниципальной собственности</w:t>
                  </w:r>
                  <w:r w:rsidRPr="00CD3CED"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AC6DDE" w:rsidRPr="00395414" w:rsidRDefault="00AC6DDE" w:rsidP="00AC6DDE">
      <w:pPr>
        <w:shd w:val="clear" w:color="auto" w:fill="FFFFFF"/>
        <w:ind w:firstLine="720"/>
        <w:jc w:val="center"/>
        <w:rPr>
          <w:bCs/>
          <w:spacing w:val="-3"/>
          <w:sz w:val="24"/>
          <w:szCs w:val="24"/>
        </w:rPr>
      </w:pPr>
    </w:p>
    <w:p w:rsidR="00AC6DDE" w:rsidRPr="00395414" w:rsidRDefault="00AC6DDE" w:rsidP="00AC6DDE">
      <w:pPr>
        <w:shd w:val="clear" w:color="auto" w:fill="FFFFFF"/>
        <w:ind w:firstLine="720"/>
        <w:jc w:val="center"/>
        <w:rPr>
          <w:bCs/>
          <w:spacing w:val="-3"/>
          <w:sz w:val="24"/>
          <w:szCs w:val="24"/>
        </w:rPr>
      </w:pPr>
    </w:p>
    <w:p w:rsidR="00AC6DDE" w:rsidRPr="00395414" w:rsidRDefault="00AC6DDE" w:rsidP="00AC6DDE">
      <w:pPr>
        <w:shd w:val="clear" w:color="auto" w:fill="FFFFFF"/>
        <w:ind w:firstLine="720"/>
        <w:jc w:val="center"/>
        <w:rPr>
          <w:bCs/>
          <w:spacing w:val="-3"/>
          <w:sz w:val="24"/>
          <w:szCs w:val="24"/>
        </w:rPr>
      </w:pPr>
    </w:p>
    <w:p w:rsidR="00AC6DDE" w:rsidRPr="00395414" w:rsidRDefault="00AC6DDE" w:rsidP="00AC6DDE">
      <w:pPr>
        <w:shd w:val="clear" w:color="auto" w:fill="FFFFFF"/>
        <w:ind w:firstLine="720"/>
        <w:jc w:val="center"/>
        <w:rPr>
          <w:bCs/>
          <w:spacing w:val="-3"/>
          <w:sz w:val="24"/>
          <w:szCs w:val="24"/>
        </w:rPr>
      </w:pPr>
    </w:p>
    <w:p w:rsidR="00AC6DDE" w:rsidRPr="00395414" w:rsidRDefault="00AC6DDE" w:rsidP="00AC6DDE">
      <w:pPr>
        <w:shd w:val="clear" w:color="auto" w:fill="FFFFFF"/>
        <w:ind w:firstLine="720"/>
        <w:jc w:val="center"/>
        <w:rPr>
          <w:bCs/>
          <w:spacing w:val="-3"/>
          <w:sz w:val="24"/>
          <w:szCs w:val="24"/>
        </w:rPr>
      </w:pPr>
    </w:p>
    <w:p w:rsidR="00AC6DDE" w:rsidRPr="00395414" w:rsidRDefault="00F417A7" w:rsidP="00AC6DDE">
      <w:pPr>
        <w:shd w:val="clear" w:color="auto" w:fill="FFFFFF"/>
        <w:ind w:firstLine="720"/>
        <w:jc w:val="center"/>
        <w:rPr>
          <w:bCs/>
          <w:spacing w:val="-3"/>
          <w:sz w:val="24"/>
          <w:szCs w:val="24"/>
        </w:rPr>
      </w:pPr>
      <w:r w:rsidRPr="00395414">
        <w:rPr>
          <w:bCs/>
          <w:noProof/>
          <w:spacing w:val="-3"/>
          <w:sz w:val="24"/>
          <w:szCs w:val="24"/>
        </w:rPr>
        <w:pict>
          <v:shape id="_x0000_s1040" type="#_x0000_t67" style="position:absolute;left:0;text-align:left;margin-left:85.95pt;margin-top:9.05pt;width:7.15pt;height:21pt;z-index:251664896"/>
        </w:pict>
      </w:r>
    </w:p>
    <w:p w:rsidR="00AC6DDE" w:rsidRPr="00395414" w:rsidRDefault="00AC6DDE" w:rsidP="00AC6DDE">
      <w:pPr>
        <w:shd w:val="clear" w:color="auto" w:fill="FFFFFF"/>
        <w:ind w:firstLine="720"/>
        <w:jc w:val="center"/>
        <w:rPr>
          <w:bCs/>
          <w:spacing w:val="-3"/>
          <w:sz w:val="24"/>
          <w:szCs w:val="24"/>
        </w:rPr>
      </w:pPr>
    </w:p>
    <w:p w:rsidR="00AC6DDE" w:rsidRPr="00395414" w:rsidRDefault="00AC6DDE" w:rsidP="00AC6DDE">
      <w:pPr>
        <w:tabs>
          <w:tab w:val="left" w:pos="615"/>
        </w:tabs>
        <w:outlineLvl w:val="1"/>
        <w:rPr>
          <w:sz w:val="24"/>
          <w:szCs w:val="24"/>
        </w:rPr>
      </w:pPr>
      <w:r w:rsidRPr="00395414">
        <w:rPr>
          <w:noProof/>
          <w:sz w:val="24"/>
          <w:szCs w:val="24"/>
        </w:rPr>
        <w:pict>
          <v:shape id="_x0000_s1037" type="#_x0000_t109" style="position:absolute;margin-left:-11.9pt;margin-top:1.7pt;width:214.85pt;height:94.25pt;z-index:251661824" fillcolor="#c2d69b" strokecolor="#c2d69b" strokeweight="1pt">
            <v:fill color2="#eaf1dd" angle="-45" focus="-50%" type="gradient"/>
            <v:shadow on="t" type="perspective" color="#3f3151" opacity=".5" offset="1pt" offset2="-3pt"/>
            <v:textbox style="mso-next-textbox:#_x0000_s1037">
              <w:txbxContent>
                <w:p w:rsidR="00AC6DDE" w:rsidRPr="00DF76DC" w:rsidRDefault="00AC6DDE" w:rsidP="00AC6DDE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выдача</w:t>
                  </w:r>
                  <w:r w:rsidRPr="000667E2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дополнительного соглашения о в</w:t>
                  </w:r>
                  <w:r w:rsidRPr="00CD3CED">
                    <w:rPr>
                      <w:sz w:val="24"/>
                      <w:szCs w:val="24"/>
                    </w:rPr>
                    <w:t>несени</w:t>
                  </w:r>
                  <w:r>
                    <w:rPr>
                      <w:sz w:val="24"/>
                      <w:szCs w:val="24"/>
                    </w:rPr>
                    <w:t>и</w:t>
                  </w:r>
                  <w:r w:rsidRPr="00CD3CED">
                    <w:rPr>
                      <w:sz w:val="24"/>
                      <w:szCs w:val="24"/>
                    </w:rPr>
                    <w:t xml:space="preserve"> изменений </w:t>
                  </w:r>
                  <w:r w:rsidRPr="00F90F61">
                    <w:rPr>
                      <w:sz w:val="24"/>
                      <w:szCs w:val="24"/>
                    </w:rPr>
                    <w:t>в договор аренды нежилого фонда, прочего недвижимого и движимого имущества, находящегося в муниципальной собственности</w:t>
                  </w:r>
                  <w:r w:rsidRPr="00CD3CED"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AC6DDE" w:rsidRPr="00395414" w:rsidRDefault="00AC6DDE" w:rsidP="00AC6DDE">
      <w:pPr>
        <w:jc w:val="right"/>
        <w:outlineLvl w:val="0"/>
        <w:rPr>
          <w:sz w:val="24"/>
          <w:szCs w:val="24"/>
        </w:rPr>
      </w:pPr>
    </w:p>
    <w:p w:rsidR="00AC6DDE" w:rsidRDefault="00AC6DDE" w:rsidP="00AC6DDE">
      <w:pPr>
        <w:jc w:val="right"/>
        <w:outlineLvl w:val="0"/>
        <w:rPr>
          <w:sz w:val="24"/>
          <w:szCs w:val="24"/>
        </w:rPr>
      </w:pPr>
    </w:p>
    <w:sectPr w:rsidR="00AC6DDE" w:rsidSect="008B7CDD">
      <w:footerReference w:type="default" r:id="rId7"/>
      <w:footerReference w:type="first" r:id="rId8"/>
      <w:pgSz w:w="11907" w:h="16840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34D8" w:rsidRDefault="00CC34D8">
      <w:r>
        <w:separator/>
      </w:r>
    </w:p>
  </w:endnote>
  <w:endnote w:type="continuationSeparator" w:id="0">
    <w:p w:rsidR="00CC34D8" w:rsidRDefault="00CC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671F" w:rsidRDefault="008E671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7CDD">
      <w:rPr>
        <w:noProof/>
      </w:rPr>
      <w:t>2</w:t>
    </w:r>
    <w:r>
      <w:fldChar w:fldCharType="end"/>
    </w:r>
  </w:p>
  <w:p w:rsidR="008E671F" w:rsidRDefault="008E671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590F" w:rsidRDefault="003C590F">
    <w:pPr>
      <w:pStyle w:val="a5"/>
      <w:jc w:val="right"/>
    </w:pPr>
  </w:p>
  <w:p w:rsidR="003C590F" w:rsidRDefault="003C59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34D8" w:rsidRDefault="00CC34D8">
      <w:r>
        <w:separator/>
      </w:r>
    </w:p>
  </w:footnote>
  <w:footnote w:type="continuationSeparator" w:id="0">
    <w:p w:rsidR="00CC34D8" w:rsidRDefault="00CC3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12056C4"/>
    <w:multiLevelType w:val="hybridMultilevel"/>
    <w:tmpl w:val="6E5E6AC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42B1D"/>
    <w:multiLevelType w:val="singleLevel"/>
    <w:tmpl w:val="C9763E30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5FC43C8"/>
    <w:multiLevelType w:val="hybridMultilevel"/>
    <w:tmpl w:val="EBF0FD9E"/>
    <w:lvl w:ilvl="0" w:tplc="DED8A7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64E1D51"/>
    <w:multiLevelType w:val="hybridMultilevel"/>
    <w:tmpl w:val="D40C4B56"/>
    <w:lvl w:ilvl="0" w:tplc="7294FF1E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C5E259B"/>
    <w:multiLevelType w:val="hybridMultilevel"/>
    <w:tmpl w:val="3CD64294"/>
    <w:lvl w:ilvl="0" w:tplc="FFFFFFFF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CED0ADA"/>
    <w:multiLevelType w:val="multilevel"/>
    <w:tmpl w:val="05D4FEE2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7" w15:restartNumberingAfterBreak="0">
    <w:nsid w:val="0F2E1031"/>
    <w:multiLevelType w:val="hybridMultilevel"/>
    <w:tmpl w:val="983006D0"/>
    <w:lvl w:ilvl="0" w:tplc="AA284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A7661D"/>
    <w:multiLevelType w:val="multilevel"/>
    <w:tmpl w:val="9188B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214D03"/>
    <w:multiLevelType w:val="multilevel"/>
    <w:tmpl w:val="A6D482B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 w15:restartNumberingAfterBreak="0">
    <w:nsid w:val="1A9737BF"/>
    <w:multiLevelType w:val="hybridMultilevel"/>
    <w:tmpl w:val="4180513A"/>
    <w:lvl w:ilvl="0" w:tplc="8EE4680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386E068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9987594"/>
    <w:multiLevelType w:val="singleLevel"/>
    <w:tmpl w:val="9F7025BC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12" w15:restartNumberingAfterBreak="0">
    <w:nsid w:val="2E913841"/>
    <w:multiLevelType w:val="multilevel"/>
    <w:tmpl w:val="78BC22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327275CE"/>
    <w:multiLevelType w:val="multilevel"/>
    <w:tmpl w:val="E23EF8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33EF1077"/>
    <w:multiLevelType w:val="hybridMultilevel"/>
    <w:tmpl w:val="65A4AF8C"/>
    <w:lvl w:ilvl="0" w:tplc="450A0BB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340F5632"/>
    <w:multiLevelType w:val="hybridMultilevel"/>
    <w:tmpl w:val="EE16482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4624644"/>
    <w:multiLevelType w:val="hybridMultilevel"/>
    <w:tmpl w:val="C5968CE4"/>
    <w:lvl w:ilvl="0" w:tplc="8730B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A23B27"/>
    <w:multiLevelType w:val="multilevel"/>
    <w:tmpl w:val="FA24BE4E"/>
    <w:lvl w:ilvl="0">
      <w:start w:val="5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>
      <w:start w:val="3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720"/>
        </w:tabs>
        <w:ind w:left="-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-1440"/>
        </w:tabs>
        <w:ind w:left="-144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-1800"/>
        </w:tabs>
        <w:ind w:left="-180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-2520"/>
        </w:tabs>
        <w:ind w:left="-252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-2880"/>
        </w:tabs>
        <w:ind w:left="-2880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600"/>
        </w:tabs>
        <w:ind w:left="-360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960"/>
        </w:tabs>
        <w:ind w:left="-3960" w:hanging="1800"/>
      </w:pPr>
      <w:rPr>
        <w:rFonts w:ascii="Arial" w:hAnsi="Arial" w:hint="default"/>
      </w:rPr>
    </w:lvl>
  </w:abstractNum>
  <w:abstractNum w:abstractNumId="18" w15:restartNumberingAfterBreak="0">
    <w:nsid w:val="3A173C10"/>
    <w:multiLevelType w:val="hybridMultilevel"/>
    <w:tmpl w:val="1D9E779C"/>
    <w:lvl w:ilvl="0" w:tplc="A87ADC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32CB9"/>
    <w:multiLevelType w:val="hybridMultilevel"/>
    <w:tmpl w:val="E0D28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AF072E"/>
    <w:multiLevelType w:val="multilevel"/>
    <w:tmpl w:val="024C5B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416A3A9B"/>
    <w:multiLevelType w:val="multilevel"/>
    <w:tmpl w:val="A6D482B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2" w15:restartNumberingAfterBreak="0">
    <w:nsid w:val="41D13E2B"/>
    <w:multiLevelType w:val="hybridMultilevel"/>
    <w:tmpl w:val="46A8F13A"/>
    <w:lvl w:ilvl="0" w:tplc="020273B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38F091A"/>
    <w:multiLevelType w:val="hybridMultilevel"/>
    <w:tmpl w:val="65A4AF8C"/>
    <w:lvl w:ilvl="0" w:tplc="450A0BB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469511D7"/>
    <w:multiLevelType w:val="hybridMultilevel"/>
    <w:tmpl w:val="763420C6"/>
    <w:lvl w:ilvl="0" w:tplc="56C2C99A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B2C6C66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D725772"/>
    <w:multiLevelType w:val="multilevel"/>
    <w:tmpl w:val="A6D482B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6" w15:restartNumberingAfterBreak="0">
    <w:nsid w:val="51AB45F8"/>
    <w:multiLevelType w:val="multilevel"/>
    <w:tmpl w:val="136C73A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7" w15:restartNumberingAfterBreak="0">
    <w:nsid w:val="52C230C1"/>
    <w:multiLevelType w:val="hybridMultilevel"/>
    <w:tmpl w:val="65A4AF8C"/>
    <w:lvl w:ilvl="0" w:tplc="450A0BB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8" w15:restartNumberingAfterBreak="0">
    <w:nsid w:val="5B337316"/>
    <w:multiLevelType w:val="hybridMultilevel"/>
    <w:tmpl w:val="826E1E48"/>
    <w:lvl w:ilvl="0" w:tplc="CA581CB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FDB18C4"/>
    <w:multiLevelType w:val="hybridMultilevel"/>
    <w:tmpl w:val="F416930C"/>
    <w:lvl w:ilvl="0" w:tplc="4F0AB3CA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46E13EF"/>
    <w:multiLevelType w:val="singleLevel"/>
    <w:tmpl w:val="AE1E6A06"/>
    <w:lvl w:ilvl="0">
      <w:start w:val="2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4FB3534"/>
    <w:multiLevelType w:val="hybridMultilevel"/>
    <w:tmpl w:val="6512CDE4"/>
    <w:lvl w:ilvl="0" w:tplc="79789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5246689"/>
    <w:multiLevelType w:val="multilevel"/>
    <w:tmpl w:val="CBDE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276518"/>
    <w:multiLevelType w:val="hybridMultilevel"/>
    <w:tmpl w:val="1EB0A85A"/>
    <w:lvl w:ilvl="0" w:tplc="B78C17B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E89441A"/>
    <w:multiLevelType w:val="hybridMultilevel"/>
    <w:tmpl w:val="413C2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BA4921"/>
    <w:multiLevelType w:val="hybridMultilevel"/>
    <w:tmpl w:val="2B584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C96592"/>
    <w:multiLevelType w:val="hybridMultilevel"/>
    <w:tmpl w:val="65A4AF8C"/>
    <w:lvl w:ilvl="0" w:tplc="450A0BB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7" w15:restartNumberingAfterBreak="0">
    <w:nsid w:val="7AD0621D"/>
    <w:multiLevelType w:val="multilevel"/>
    <w:tmpl w:val="5DD413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18"/>
  </w:num>
  <w:num w:numId="4">
    <w:abstractNumId w:val="11"/>
  </w:num>
  <w:num w:numId="5">
    <w:abstractNumId w:val="34"/>
  </w:num>
  <w:num w:numId="6">
    <w:abstractNumId w:val="30"/>
  </w:num>
  <w:num w:numId="7">
    <w:abstractNumId w:val="30"/>
    <w:lvlOverride w:ilvl="0">
      <w:lvl w:ilvl="0">
        <w:start w:val="2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22"/>
  </w:num>
  <w:num w:numId="10">
    <w:abstractNumId w:val="2"/>
  </w:num>
  <w:num w:numId="11">
    <w:abstractNumId w:val="25"/>
  </w:num>
  <w:num w:numId="12">
    <w:abstractNumId w:val="24"/>
  </w:num>
  <w:num w:numId="13">
    <w:abstractNumId w:val="4"/>
  </w:num>
  <w:num w:numId="14">
    <w:abstractNumId w:val="5"/>
  </w:num>
  <w:num w:numId="15">
    <w:abstractNumId w:val="19"/>
  </w:num>
  <w:num w:numId="16">
    <w:abstractNumId w:val="3"/>
  </w:num>
  <w:num w:numId="17">
    <w:abstractNumId w:val="31"/>
  </w:num>
  <w:num w:numId="18">
    <w:abstractNumId w:val="8"/>
  </w:num>
  <w:num w:numId="19">
    <w:abstractNumId w:val="15"/>
  </w:num>
  <w:num w:numId="20">
    <w:abstractNumId w:val="13"/>
  </w:num>
  <w:num w:numId="21">
    <w:abstractNumId w:val="33"/>
  </w:num>
  <w:num w:numId="22">
    <w:abstractNumId w:val="28"/>
  </w:num>
  <w:num w:numId="23">
    <w:abstractNumId w:val="29"/>
  </w:num>
  <w:num w:numId="24">
    <w:abstractNumId w:val="37"/>
  </w:num>
  <w:num w:numId="25">
    <w:abstractNumId w:val="20"/>
  </w:num>
  <w:num w:numId="26">
    <w:abstractNumId w:val="32"/>
  </w:num>
  <w:num w:numId="27">
    <w:abstractNumId w:val="9"/>
  </w:num>
  <w:num w:numId="28">
    <w:abstractNumId w:val="12"/>
  </w:num>
  <w:num w:numId="29">
    <w:abstractNumId w:val="21"/>
  </w:num>
  <w:num w:numId="30">
    <w:abstractNumId w:val="36"/>
  </w:num>
  <w:num w:numId="31">
    <w:abstractNumId w:val="26"/>
  </w:num>
  <w:num w:numId="32">
    <w:abstractNumId w:val="23"/>
  </w:num>
  <w:num w:numId="33">
    <w:abstractNumId w:val="14"/>
  </w:num>
  <w:num w:numId="34">
    <w:abstractNumId w:val="27"/>
  </w:num>
  <w:num w:numId="35">
    <w:abstractNumId w:val="1"/>
  </w:num>
  <w:num w:numId="36">
    <w:abstractNumId w:val="16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0"/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7E87"/>
    <w:rsid w:val="000018E4"/>
    <w:rsid w:val="000044AB"/>
    <w:rsid w:val="00007A68"/>
    <w:rsid w:val="00007D40"/>
    <w:rsid w:val="00007E55"/>
    <w:rsid w:val="00007EF3"/>
    <w:rsid w:val="00007F4F"/>
    <w:rsid w:val="0001069A"/>
    <w:rsid w:val="00011E85"/>
    <w:rsid w:val="00012709"/>
    <w:rsid w:val="00012A12"/>
    <w:rsid w:val="00012C20"/>
    <w:rsid w:val="00012C6F"/>
    <w:rsid w:val="00015AF2"/>
    <w:rsid w:val="00015E85"/>
    <w:rsid w:val="000168EA"/>
    <w:rsid w:val="000169CC"/>
    <w:rsid w:val="00017678"/>
    <w:rsid w:val="00017874"/>
    <w:rsid w:val="00017DF9"/>
    <w:rsid w:val="00020E14"/>
    <w:rsid w:val="00021222"/>
    <w:rsid w:val="00021AE7"/>
    <w:rsid w:val="00022306"/>
    <w:rsid w:val="00022877"/>
    <w:rsid w:val="00027BAF"/>
    <w:rsid w:val="00030A27"/>
    <w:rsid w:val="00031F81"/>
    <w:rsid w:val="0003227D"/>
    <w:rsid w:val="000371E9"/>
    <w:rsid w:val="00037496"/>
    <w:rsid w:val="00037AB2"/>
    <w:rsid w:val="00037F7B"/>
    <w:rsid w:val="00041BB8"/>
    <w:rsid w:val="00046C63"/>
    <w:rsid w:val="00050A50"/>
    <w:rsid w:val="00051C8B"/>
    <w:rsid w:val="00052D0B"/>
    <w:rsid w:val="00054FC0"/>
    <w:rsid w:val="00055F92"/>
    <w:rsid w:val="00056546"/>
    <w:rsid w:val="00057477"/>
    <w:rsid w:val="00060F0A"/>
    <w:rsid w:val="00061B01"/>
    <w:rsid w:val="0006256A"/>
    <w:rsid w:val="000634C2"/>
    <w:rsid w:val="00064CEC"/>
    <w:rsid w:val="00066F63"/>
    <w:rsid w:val="0006773C"/>
    <w:rsid w:val="000700D6"/>
    <w:rsid w:val="0007059B"/>
    <w:rsid w:val="00070F2F"/>
    <w:rsid w:val="00072ADA"/>
    <w:rsid w:val="00074C77"/>
    <w:rsid w:val="00075937"/>
    <w:rsid w:val="00075A8F"/>
    <w:rsid w:val="00076EA6"/>
    <w:rsid w:val="000778E2"/>
    <w:rsid w:val="00077DCF"/>
    <w:rsid w:val="0008011C"/>
    <w:rsid w:val="000802AA"/>
    <w:rsid w:val="00085256"/>
    <w:rsid w:val="000867E1"/>
    <w:rsid w:val="000903BC"/>
    <w:rsid w:val="00090B0C"/>
    <w:rsid w:val="00090C17"/>
    <w:rsid w:val="00093C95"/>
    <w:rsid w:val="00093E82"/>
    <w:rsid w:val="000952F2"/>
    <w:rsid w:val="000A174F"/>
    <w:rsid w:val="000A18FC"/>
    <w:rsid w:val="000A1AD3"/>
    <w:rsid w:val="000A25D5"/>
    <w:rsid w:val="000A26F6"/>
    <w:rsid w:val="000A3F1A"/>
    <w:rsid w:val="000A471C"/>
    <w:rsid w:val="000A75E4"/>
    <w:rsid w:val="000A7D20"/>
    <w:rsid w:val="000A7F71"/>
    <w:rsid w:val="000B127B"/>
    <w:rsid w:val="000B1C58"/>
    <w:rsid w:val="000B1D62"/>
    <w:rsid w:val="000B2052"/>
    <w:rsid w:val="000B6C8F"/>
    <w:rsid w:val="000C01B0"/>
    <w:rsid w:val="000C0AD2"/>
    <w:rsid w:val="000C12FD"/>
    <w:rsid w:val="000C13ED"/>
    <w:rsid w:val="000C29FD"/>
    <w:rsid w:val="000C3016"/>
    <w:rsid w:val="000C3DE8"/>
    <w:rsid w:val="000D0E18"/>
    <w:rsid w:val="000D32A0"/>
    <w:rsid w:val="000D62EF"/>
    <w:rsid w:val="000E01EA"/>
    <w:rsid w:val="000E1A69"/>
    <w:rsid w:val="000E3154"/>
    <w:rsid w:val="000E422D"/>
    <w:rsid w:val="000E4D47"/>
    <w:rsid w:val="000E5B80"/>
    <w:rsid w:val="000F3E08"/>
    <w:rsid w:val="000F6451"/>
    <w:rsid w:val="000F698E"/>
    <w:rsid w:val="00100090"/>
    <w:rsid w:val="00100ECA"/>
    <w:rsid w:val="0010195A"/>
    <w:rsid w:val="00101BDE"/>
    <w:rsid w:val="00102AC8"/>
    <w:rsid w:val="00104643"/>
    <w:rsid w:val="001052F5"/>
    <w:rsid w:val="00106B23"/>
    <w:rsid w:val="001102C8"/>
    <w:rsid w:val="0011085C"/>
    <w:rsid w:val="00110F77"/>
    <w:rsid w:val="0011144E"/>
    <w:rsid w:val="00111AD6"/>
    <w:rsid w:val="00112B4C"/>
    <w:rsid w:val="00115603"/>
    <w:rsid w:val="00115B8C"/>
    <w:rsid w:val="00116163"/>
    <w:rsid w:val="0011700F"/>
    <w:rsid w:val="001233AF"/>
    <w:rsid w:val="00124668"/>
    <w:rsid w:val="00124716"/>
    <w:rsid w:val="00126095"/>
    <w:rsid w:val="00126810"/>
    <w:rsid w:val="00127A8E"/>
    <w:rsid w:val="00127FCC"/>
    <w:rsid w:val="0013194F"/>
    <w:rsid w:val="001321CB"/>
    <w:rsid w:val="001323B8"/>
    <w:rsid w:val="001334FA"/>
    <w:rsid w:val="0013351D"/>
    <w:rsid w:val="00134A00"/>
    <w:rsid w:val="00135F66"/>
    <w:rsid w:val="00135FF1"/>
    <w:rsid w:val="00136257"/>
    <w:rsid w:val="00136C6E"/>
    <w:rsid w:val="00136D9B"/>
    <w:rsid w:val="0013792A"/>
    <w:rsid w:val="001401BC"/>
    <w:rsid w:val="0014043F"/>
    <w:rsid w:val="00140846"/>
    <w:rsid w:val="00140920"/>
    <w:rsid w:val="00140D40"/>
    <w:rsid w:val="001418CE"/>
    <w:rsid w:val="00141BB7"/>
    <w:rsid w:val="0014317C"/>
    <w:rsid w:val="001434EF"/>
    <w:rsid w:val="00143EE4"/>
    <w:rsid w:val="00143F04"/>
    <w:rsid w:val="00143F6E"/>
    <w:rsid w:val="00144396"/>
    <w:rsid w:val="0014481B"/>
    <w:rsid w:val="00145394"/>
    <w:rsid w:val="00150A88"/>
    <w:rsid w:val="00151189"/>
    <w:rsid w:val="00151F0F"/>
    <w:rsid w:val="00151F8E"/>
    <w:rsid w:val="00153972"/>
    <w:rsid w:val="00154967"/>
    <w:rsid w:val="00155A86"/>
    <w:rsid w:val="00156583"/>
    <w:rsid w:val="00156771"/>
    <w:rsid w:val="00161C7F"/>
    <w:rsid w:val="00162005"/>
    <w:rsid w:val="0016353E"/>
    <w:rsid w:val="0016429F"/>
    <w:rsid w:val="0016645B"/>
    <w:rsid w:val="001668D2"/>
    <w:rsid w:val="00174708"/>
    <w:rsid w:val="001776EB"/>
    <w:rsid w:val="001813F8"/>
    <w:rsid w:val="00182745"/>
    <w:rsid w:val="0018586A"/>
    <w:rsid w:val="00185CBD"/>
    <w:rsid w:val="00187BA7"/>
    <w:rsid w:val="00187C6A"/>
    <w:rsid w:val="0019040C"/>
    <w:rsid w:val="00191AD8"/>
    <w:rsid w:val="00191EB0"/>
    <w:rsid w:val="00192957"/>
    <w:rsid w:val="00192B65"/>
    <w:rsid w:val="0019303A"/>
    <w:rsid w:val="001941F4"/>
    <w:rsid w:val="001943A1"/>
    <w:rsid w:val="00196699"/>
    <w:rsid w:val="001967AF"/>
    <w:rsid w:val="00197F82"/>
    <w:rsid w:val="001A1510"/>
    <w:rsid w:val="001A2375"/>
    <w:rsid w:val="001A269A"/>
    <w:rsid w:val="001A35CA"/>
    <w:rsid w:val="001A5FB2"/>
    <w:rsid w:val="001A7334"/>
    <w:rsid w:val="001A749E"/>
    <w:rsid w:val="001A7896"/>
    <w:rsid w:val="001A7A29"/>
    <w:rsid w:val="001B15E9"/>
    <w:rsid w:val="001B1CA0"/>
    <w:rsid w:val="001B1F6E"/>
    <w:rsid w:val="001B298D"/>
    <w:rsid w:val="001B2DC8"/>
    <w:rsid w:val="001B46AC"/>
    <w:rsid w:val="001B6EE0"/>
    <w:rsid w:val="001B750B"/>
    <w:rsid w:val="001B7ACA"/>
    <w:rsid w:val="001C01E5"/>
    <w:rsid w:val="001C2524"/>
    <w:rsid w:val="001C4A95"/>
    <w:rsid w:val="001C65A9"/>
    <w:rsid w:val="001C7E75"/>
    <w:rsid w:val="001D0159"/>
    <w:rsid w:val="001D12EA"/>
    <w:rsid w:val="001D1A37"/>
    <w:rsid w:val="001D2A44"/>
    <w:rsid w:val="001D2E1E"/>
    <w:rsid w:val="001E0BAA"/>
    <w:rsid w:val="001E3266"/>
    <w:rsid w:val="001E3ADA"/>
    <w:rsid w:val="001E411C"/>
    <w:rsid w:val="001E4BEE"/>
    <w:rsid w:val="001E4F96"/>
    <w:rsid w:val="001E7DCD"/>
    <w:rsid w:val="001F0B3A"/>
    <w:rsid w:val="001F15B0"/>
    <w:rsid w:val="001F357A"/>
    <w:rsid w:val="001F36B1"/>
    <w:rsid w:val="001F534B"/>
    <w:rsid w:val="001F6E3E"/>
    <w:rsid w:val="001F70EB"/>
    <w:rsid w:val="00200386"/>
    <w:rsid w:val="00200A8A"/>
    <w:rsid w:val="00203226"/>
    <w:rsid w:val="00206215"/>
    <w:rsid w:val="00206867"/>
    <w:rsid w:val="00210B10"/>
    <w:rsid w:val="00210C29"/>
    <w:rsid w:val="00211DE6"/>
    <w:rsid w:val="00212113"/>
    <w:rsid w:val="002141E1"/>
    <w:rsid w:val="002159D1"/>
    <w:rsid w:val="00215B59"/>
    <w:rsid w:val="00215D4A"/>
    <w:rsid w:val="00216EE8"/>
    <w:rsid w:val="00220244"/>
    <w:rsid w:val="00220529"/>
    <w:rsid w:val="00221B53"/>
    <w:rsid w:val="002224BB"/>
    <w:rsid w:val="00222648"/>
    <w:rsid w:val="00224D81"/>
    <w:rsid w:val="00227E4E"/>
    <w:rsid w:val="0023082F"/>
    <w:rsid w:val="00230ED8"/>
    <w:rsid w:val="00232889"/>
    <w:rsid w:val="00234588"/>
    <w:rsid w:val="00234670"/>
    <w:rsid w:val="00234832"/>
    <w:rsid w:val="00235DA9"/>
    <w:rsid w:val="00237F1A"/>
    <w:rsid w:val="00240B1F"/>
    <w:rsid w:val="002410F2"/>
    <w:rsid w:val="00242C92"/>
    <w:rsid w:val="00244021"/>
    <w:rsid w:val="002446DD"/>
    <w:rsid w:val="00244961"/>
    <w:rsid w:val="00244F1B"/>
    <w:rsid w:val="00246BD8"/>
    <w:rsid w:val="00253077"/>
    <w:rsid w:val="002602A2"/>
    <w:rsid w:val="00260E1E"/>
    <w:rsid w:val="00261AED"/>
    <w:rsid w:val="002676EA"/>
    <w:rsid w:val="00270FC0"/>
    <w:rsid w:val="00271B70"/>
    <w:rsid w:val="00272690"/>
    <w:rsid w:val="002727AE"/>
    <w:rsid w:val="00272D09"/>
    <w:rsid w:val="002731FC"/>
    <w:rsid w:val="00273AA4"/>
    <w:rsid w:val="002765AE"/>
    <w:rsid w:val="00277FD5"/>
    <w:rsid w:val="00280BDA"/>
    <w:rsid w:val="00284C42"/>
    <w:rsid w:val="00285836"/>
    <w:rsid w:val="002866F1"/>
    <w:rsid w:val="002875E6"/>
    <w:rsid w:val="0029623F"/>
    <w:rsid w:val="002A1267"/>
    <w:rsid w:val="002A1342"/>
    <w:rsid w:val="002A1ACE"/>
    <w:rsid w:val="002A226C"/>
    <w:rsid w:val="002A5BEF"/>
    <w:rsid w:val="002A636E"/>
    <w:rsid w:val="002A6E5A"/>
    <w:rsid w:val="002A7B16"/>
    <w:rsid w:val="002B163B"/>
    <w:rsid w:val="002B29A6"/>
    <w:rsid w:val="002B38FE"/>
    <w:rsid w:val="002B3B32"/>
    <w:rsid w:val="002B5DF5"/>
    <w:rsid w:val="002B6461"/>
    <w:rsid w:val="002C485A"/>
    <w:rsid w:val="002C5B18"/>
    <w:rsid w:val="002C6435"/>
    <w:rsid w:val="002C663C"/>
    <w:rsid w:val="002D188A"/>
    <w:rsid w:val="002D1F38"/>
    <w:rsid w:val="002D296B"/>
    <w:rsid w:val="002D2C02"/>
    <w:rsid w:val="002D2C40"/>
    <w:rsid w:val="002D472E"/>
    <w:rsid w:val="002D6722"/>
    <w:rsid w:val="002D7E50"/>
    <w:rsid w:val="002E0D5E"/>
    <w:rsid w:val="002E36D7"/>
    <w:rsid w:val="002E4D8B"/>
    <w:rsid w:val="002E5118"/>
    <w:rsid w:val="002E66E6"/>
    <w:rsid w:val="002E6FDA"/>
    <w:rsid w:val="002E7628"/>
    <w:rsid w:val="002E778E"/>
    <w:rsid w:val="002F135A"/>
    <w:rsid w:val="002F4CDC"/>
    <w:rsid w:val="002F4FCA"/>
    <w:rsid w:val="002F7C5B"/>
    <w:rsid w:val="003013CF"/>
    <w:rsid w:val="003022A0"/>
    <w:rsid w:val="003044D1"/>
    <w:rsid w:val="00304CAA"/>
    <w:rsid w:val="00307379"/>
    <w:rsid w:val="0030753D"/>
    <w:rsid w:val="00307EEE"/>
    <w:rsid w:val="00310D2D"/>
    <w:rsid w:val="00311F62"/>
    <w:rsid w:val="003123E7"/>
    <w:rsid w:val="003140F1"/>
    <w:rsid w:val="00314315"/>
    <w:rsid w:val="00317CEC"/>
    <w:rsid w:val="00320107"/>
    <w:rsid w:val="00320DC9"/>
    <w:rsid w:val="0032219F"/>
    <w:rsid w:val="003229E4"/>
    <w:rsid w:val="00323603"/>
    <w:rsid w:val="00324AF3"/>
    <w:rsid w:val="003255EF"/>
    <w:rsid w:val="003273E9"/>
    <w:rsid w:val="00331830"/>
    <w:rsid w:val="00333AEA"/>
    <w:rsid w:val="00333EB3"/>
    <w:rsid w:val="0033622D"/>
    <w:rsid w:val="003364F3"/>
    <w:rsid w:val="00336A42"/>
    <w:rsid w:val="0033756E"/>
    <w:rsid w:val="003375B2"/>
    <w:rsid w:val="0034125C"/>
    <w:rsid w:val="00342481"/>
    <w:rsid w:val="00342781"/>
    <w:rsid w:val="00342973"/>
    <w:rsid w:val="003438A4"/>
    <w:rsid w:val="0034519D"/>
    <w:rsid w:val="0034600E"/>
    <w:rsid w:val="00346047"/>
    <w:rsid w:val="00346834"/>
    <w:rsid w:val="003470D1"/>
    <w:rsid w:val="00347E58"/>
    <w:rsid w:val="00350E02"/>
    <w:rsid w:val="0035158F"/>
    <w:rsid w:val="00352403"/>
    <w:rsid w:val="00354913"/>
    <w:rsid w:val="003572C6"/>
    <w:rsid w:val="00361A27"/>
    <w:rsid w:val="00361C54"/>
    <w:rsid w:val="003639C0"/>
    <w:rsid w:val="00365AB9"/>
    <w:rsid w:val="0037002F"/>
    <w:rsid w:val="00371281"/>
    <w:rsid w:val="00372059"/>
    <w:rsid w:val="00372736"/>
    <w:rsid w:val="00375222"/>
    <w:rsid w:val="003817B7"/>
    <w:rsid w:val="0038213F"/>
    <w:rsid w:val="00385509"/>
    <w:rsid w:val="003904F3"/>
    <w:rsid w:val="00392DE7"/>
    <w:rsid w:val="003934DE"/>
    <w:rsid w:val="00395414"/>
    <w:rsid w:val="003960E7"/>
    <w:rsid w:val="00397526"/>
    <w:rsid w:val="0039787F"/>
    <w:rsid w:val="003A00B3"/>
    <w:rsid w:val="003A0C05"/>
    <w:rsid w:val="003A5275"/>
    <w:rsid w:val="003A53F1"/>
    <w:rsid w:val="003A562B"/>
    <w:rsid w:val="003A5CBC"/>
    <w:rsid w:val="003B11D1"/>
    <w:rsid w:val="003B329D"/>
    <w:rsid w:val="003B5AAC"/>
    <w:rsid w:val="003B69A0"/>
    <w:rsid w:val="003C026C"/>
    <w:rsid w:val="003C09BA"/>
    <w:rsid w:val="003C58BB"/>
    <w:rsid w:val="003C590F"/>
    <w:rsid w:val="003C623A"/>
    <w:rsid w:val="003C741A"/>
    <w:rsid w:val="003C7A15"/>
    <w:rsid w:val="003C7A7A"/>
    <w:rsid w:val="003C7B71"/>
    <w:rsid w:val="003D0081"/>
    <w:rsid w:val="003D10AF"/>
    <w:rsid w:val="003D63D8"/>
    <w:rsid w:val="003D6896"/>
    <w:rsid w:val="003D703F"/>
    <w:rsid w:val="003D790E"/>
    <w:rsid w:val="003E0152"/>
    <w:rsid w:val="003E08EB"/>
    <w:rsid w:val="003E1A31"/>
    <w:rsid w:val="003E4246"/>
    <w:rsid w:val="003E480C"/>
    <w:rsid w:val="003F17E7"/>
    <w:rsid w:val="003F38B3"/>
    <w:rsid w:val="003F40B6"/>
    <w:rsid w:val="003F428E"/>
    <w:rsid w:val="003F4A2A"/>
    <w:rsid w:val="003F4C91"/>
    <w:rsid w:val="003F69BB"/>
    <w:rsid w:val="003F7F5A"/>
    <w:rsid w:val="00400233"/>
    <w:rsid w:val="00400256"/>
    <w:rsid w:val="00401E90"/>
    <w:rsid w:val="0040262C"/>
    <w:rsid w:val="00412374"/>
    <w:rsid w:val="00413A1F"/>
    <w:rsid w:val="00414658"/>
    <w:rsid w:val="0041598A"/>
    <w:rsid w:val="00415C2B"/>
    <w:rsid w:val="00416C05"/>
    <w:rsid w:val="00416E7B"/>
    <w:rsid w:val="00417AE3"/>
    <w:rsid w:val="00417B79"/>
    <w:rsid w:val="00417CA5"/>
    <w:rsid w:val="0042006D"/>
    <w:rsid w:val="00420DB4"/>
    <w:rsid w:val="00421463"/>
    <w:rsid w:val="004215B7"/>
    <w:rsid w:val="00421647"/>
    <w:rsid w:val="00421A64"/>
    <w:rsid w:val="00421AAC"/>
    <w:rsid w:val="00423935"/>
    <w:rsid w:val="00424A85"/>
    <w:rsid w:val="00426324"/>
    <w:rsid w:val="0042692E"/>
    <w:rsid w:val="00427041"/>
    <w:rsid w:val="00427ACD"/>
    <w:rsid w:val="00430904"/>
    <w:rsid w:val="00432048"/>
    <w:rsid w:val="0043220B"/>
    <w:rsid w:val="004328E8"/>
    <w:rsid w:val="00432FD6"/>
    <w:rsid w:val="00433CF2"/>
    <w:rsid w:val="00434469"/>
    <w:rsid w:val="00442D22"/>
    <w:rsid w:val="004430E3"/>
    <w:rsid w:val="004431BB"/>
    <w:rsid w:val="004432DC"/>
    <w:rsid w:val="004446EC"/>
    <w:rsid w:val="00444FEA"/>
    <w:rsid w:val="00446074"/>
    <w:rsid w:val="0044675A"/>
    <w:rsid w:val="00446F4C"/>
    <w:rsid w:val="0044735C"/>
    <w:rsid w:val="00447652"/>
    <w:rsid w:val="0045032A"/>
    <w:rsid w:val="0045050B"/>
    <w:rsid w:val="004507DA"/>
    <w:rsid w:val="00450843"/>
    <w:rsid w:val="00450A77"/>
    <w:rsid w:val="004519B4"/>
    <w:rsid w:val="0045323B"/>
    <w:rsid w:val="00455289"/>
    <w:rsid w:val="004552B7"/>
    <w:rsid w:val="00456CE4"/>
    <w:rsid w:val="00463222"/>
    <w:rsid w:val="0046328E"/>
    <w:rsid w:val="00463F1C"/>
    <w:rsid w:val="00464174"/>
    <w:rsid w:val="004664BB"/>
    <w:rsid w:val="00467567"/>
    <w:rsid w:val="00471378"/>
    <w:rsid w:val="00471A14"/>
    <w:rsid w:val="00471E47"/>
    <w:rsid w:val="00472721"/>
    <w:rsid w:val="004728CC"/>
    <w:rsid w:val="00472EAB"/>
    <w:rsid w:val="004742E2"/>
    <w:rsid w:val="00474A95"/>
    <w:rsid w:val="00475A23"/>
    <w:rsid w:val="004770E9"/>
    <w:rsid w:val="00477736"/>
    <w:rsid w:val="00480692"/>
    <w:rsid w:val="004837D3"/>
    <w:rsid w:val="004845DB"/>
    <w:rsid w:val="00485384"/>
    <w:rsid w:val="004903E9"/>
    <w:rsid w:val="004905A3"/>
    <w:rsid w:val="00490DF0"/>
    <w:rsid w:val="00490FDA"/>
    <w:rsid w:val="00491484"/>
    <w:rsid w:val="004932EF"/>
    <w:rsid w:val="00493776"/>
    <w:rsid w:val="00494288"/>
    <w:rsid w:val="004945E2"/>
    <w:rsid w:val="004952C2"/>
    <w:rsid w:val="00495A53"/>
    <w:rsid w:val="00497299"/>
    <w:rsid w:val="00497873"/>
    <w:rsid w:val="004A1DAC"/>
    <w:rsid w:val="004A211D"/>
    <w:rsid w:val="004A6243"/>
    <w:rsid w:val="004A64F0"/>
    <w:rsid w:val="004A6B9C"/>
    <w:rsid w:val="004A7E88"/>
    <w:rsid w:val="004B00D8"/>
    <w:rsid w:val="004B2787"/>
    <w:rsid w:val="004B338D"/>
    <w:rsid w:val="004B79FF"/>
    <w:rsid w:val="004B7A6E"/>
    <w:rsid w:val="004C039C"/>
    <w:rsid w:val="004C078F"/>
    <w:rsid w:val="004C2494"/>
    <w:rsid w:val="004C3056"/>
    <w:rsid w:val="004C38CE"/>
    <w:rsid w:val="004C4DC1"/>
    <w:rsid w:val="004C61D9"/>
    <w:rsid w:val="004C71C7"/>
    <w:rsid w:val="004C75B6"/>
    <w:rsid w:val="004C77C1"/>
    <w:rsid w:val="004D1DB0"/>
    <w:rsid w:val="004D28BD"/>
    <w:rsid w:val="004D2D9D"/>
    <w:rsid w:val="004D5D8B"/>
    <w:rsid w:val="004D5F62"/>
    <w:rsid w:val="004D6503"/>
    <w:rsid w:val="004D6776"/>
    <w:rsid w:val="004E2367"/>
    <w:rsid w:val="004E5AC2"/>
    <w:rsid w:val="004E7CFF"/>
    <w:rsid w:val="004F094E"/>
    <w:rsid w:val="004F33CF"/>
    <w:rsid w:val="004F4CA4"/>
    <w:rsid w:val="004F59F9"/>
    <w:rsid w:val="004F5ECA"/>
    <w:rsid w:val="004F67D9"/>
    <w:rsid w:val="004F680A"/>
    <w:rsid w:val="004F7012"/>
    <w:rsid w:val="004F7C16"/>
    <w:rsid w:val="004F7E10"/>
    <w:rsid w:val="00500C5D"/>
    <w:rsid w:val="00501DE7"/>
    <w:rsid w:val="00502735"/>
    <w:rsid w:val="0050309B"/>
    <w:rsid w:val="00504590"/>
    <w:rsid w:val="00506313"/>
    <w:rsid w:val="005077A1"/>
    <w:rsid w:val="005115C0"/>
    <w:rsid w:val="00511C38"/>
    <w:rsid w:val="00512B54"/>
    <w:rsid w:val="00514677"/>
    <w:rsid w:val="005151F6"/>
    <w:rsid w:val="00515BB8"/>
    <w:rsid w:val="00515E2A"/>
    <w:rsid w:val="00516A03"/>
    <w:rsid w:val="0051746E"/>
    <w:rsid w:val="0052035A"/>
    <w:rsid w:val="00521451"/>
    <w:rsid w:val="0052414A"/>
    <w:rsid w:val="00525BBD"/>
    <w:rsid w:val="0052622B"/>
    <w:rsid w:val="00527A97"/>
    <w:rsid w:val="00531887"/>
    <w:rsid w:val="005328A3"/>
    <w:rsid w:val="00532D0C"/>
    <w:rsid w:val="00534F03"/>
    <w:rsid w:val="0053534C"/>
    <w:rsid w:val="0053654F"/>
    <w:rsid w:val="0053690F"/>
    <w:rsid w:val="005406D7"/>
    <w:rsid w:val="00540CD2"/>
    <w:rsid w:val="005411F8"/>
    <w:rsid w:val="005412D4"/>
    <w:rsid w:val="0054292F"/>
    <w:rsid w:val="00545BCC"/>
    <w:rsid w:val="0054655F"/>
    <w:rsid w:val="005500B2"/>
    <w:rsid w:val="00550202"/>
    <w:rsid w:val="00554A70"/>
    <w:rsid w:val="00555E33"/>
    <w:rsid w:val="0055645C"/>
    <w:rsid w:val="00556481"/>
    <w:rsid w:val="00556704"/>
    <w:rsid w:val="00562A04"/>
    <w:rsid w:val="00565075"/>
    <w:rsid w:val="00565896"/>
    <w:rsid w:val="00570103"/>
    <w:rsid w:val="00571590"/>
    <w:rsid w:val="005718E6"/>
    <w:rsid w:val="00571F19"/>
    <w:rsid w:val="00572521"/>
    <w:rsid w:val="005733A0"/>
    <w:rsid w:val="00576343"/>
    <w:rsid w:val="005771AE"/>
    <w:rsid w:val="005827E9"/>
    <w:rsid w:val="005832FE"/>
    <w:rsid w:val="005867C7"/>
    <w:rsid w:val="005872FB"/>
    <w:rsid w:val="00591CA4"/>
    <w:rsid w:val="005926F2"/>
    <w:rsid w:val="00592E23"/>
    <w:rsid w:val="00594FC4"/>
    <w:rsid w:val="0059729E"/>
    <w:rsid w:val="005976D9"/>
    <w:rsid w:val="0059794C"/>
    <w:rsid w:val="005A00B7"/>
    <w:rsid w:val="005A4F04"/>
    <w:rsid w:val="005A5689"/>
    <w:rsid w:val="005A5A7F"/>
    <w:rsid w:val="005A5BA1"/>
    <w:rsid w:val="005A7586"/>
    <w:rsid w:val="005A7D7A"/>
    <w:rsid w:val="005B07F6"/>
    <w:rsid w:val="005B205C"/>
    <w:rsid w:val="005B5B16"/>
    <w:rsid w:val="005B5EC0"/>
    <w:rsid w:val="005B731B"/>
    <w:rsid w:val="005C2717"/>
    <w:rsid w:val="005C313C"/>
    <w:rsid w:val="005C3BD0"/>
    <w:rsid w:val="005C4EDA"/>
    <w:rsid w:val="005C4F2C"/>
    <w:rsid w:val="005C5A21"/>
    <w:rsid w:val="005C6389"/>
    <w:rsid w:val="005C63B8"/>
    <w:rsid w:val="005C6D94"/>
    <w:rsid w:val="005C705D"/>
    <w:rsid w:val="005C7DAB"/>
    <w:rsid w:val="005C7EB7"/>
    <w:rsid w:val="005D198B"/>
    <w:rsid w:val="005D1CEB"/>
    <w:rsid w:val="005D25F3"/>
    <w:rsid w:val="005D2AE8"/>
    <w:rsid w:val="005D3954"/>
    <w:rsid w:val="005D4F12"/>
    <w:rsid w:val="005D6A5D"/>
    <w:rsid w:val="005D6AAA"/>
    <w:rsid w:val="005E0F95"/>
    <w:rsid w:val="005E303A"/>
    <w:rsid w:val="005E617B"/>
    <w:rsid w:val="005E6D1B"/>
    <w:rsid w:val="005E7376"/>
    <w:rsid w:val="005E78B7"/>
    <w:rsid w:val="005F6CD1"/>
    <w:rsid w:val="0060124F"/>
    <w:rsid w:val="00605F00"/>
    <w:rsid w:val="00606DE1"/>
    <w:rsid w:val="00606F35"/>
    <w:rsid w:val="00607166"/>
    <w:rsid w:val="00607CC4"/>
    <w:rsid w:val="006145D6"/>
    <w:rsid w:val="00614A76"/>
    <w:rsid w:val="006154D6"/>
    <w:rsid w:val="00615CF3"/>
    <w:rsid w:val="0061784A"/>
    <w:rsid w:val="0061786B"/>
    <w:rsid w:val="006178A0"/>
    <w:rsid w:val="0062061C"/>
    <w:rsid w:val="00620F62"/>
    <w:rsid w:val="00620F89"/>
    <w:rsid w:val="0062752D"/>
    <w:rsid w:val="00630AAF"/>
    <w:rsid w:val="00632D53"/>
    <w:rsid w:val="006344D3"/>
    <w:rsid w:val="006345FF"/>
    <w:rsid w:val="0063566F"/>
    <w:rsid w:val="0063781B"/>
    <w:rsid w:val="00637B25"/>
    <w:rsid w:val="006405B1"/>
    <w:rsid w:val="006427B2"/>
    <w:rsid w:val="0064382A"/>
    <w:rsid w:val="0064481A"/>
    <w:rsid w:val="006455E1"/>
    <w:rsid w:val="0064669B"/>
    <w:rsid w:val="00647749"/>
    <w:rsid w:val="00650719"/>
    <w:rsid w:val="006512BC"/>
    <w:rsid w:val="00652E07"/>
    <w:rsid w:val="0065439D"/>
    <w:rsid w:val="00654724"/>
    <w:rsid w:val="00654748"/>
    <w:rsid w:val="006549C3"/>
    <w:rsid w:val="006568E5"/>
    <w:rsid w:val="006572FB"/>
    <w:rsid w:val="006600C7"/>
    <w:rsid w:val="00662343"/>
    <w:rsid w:val="00663AF5"/>
    <w:rsid w:val="00663CFC"/>
    <w:rsid w:val="00664C3B"/>
    <w:rsid w:val="0066519F"/>
    <w:rsid w:val="00666E25"/>
    <w:rsid w:val="00667079"/>
    <w:rsid w:val="00667480"/>
    <w:rsid w:val="00667E00"/>
    <w:rsid w:val="00672C99"/>
    <w:rsid w:val="00674595"/>
    <w:rsid w:val="006745BA"/>
    <w:rsid w:val="00674D28"/>
    <w:rsid w:val="00674D79"/>
    <w:rsid w:val="00677C09"/>
    <w:rsid w:val="006801EF"/>
    <w:rsid w:val="00680CDD"/>
    <w:rsid w:val="006825C4"/>
    <w:rsid w:val="00682D4A"/>
    <w:rsid w:val="00682D93"/>
    <w:rsid w:val="00684A04"/>
    <w:rsid w:val="00684FF5"/>
    <w:rsid w:val="006856E9"/>
    <w:rsid w:val="006868BF"/>
    <w:rsid w:val="006912B0"/>
    <w:rsid w:val="00692180"/>
    <w:rsid w:val="00693164"/>
    <w:rsid w:val="00694481"/>
    <w:rsid w:val="0069466B"/>
    <w:rsid w:val="00695295"/>
    <w:rsid w:val="00696268"/>
    <w:rsid w:val="0069749D"/>
    <w:rsid w:val="00697765"/>
    <w:rsid w:val="006A13A9"/>
    <w:rsid w:val="006A3DD6"/>
    <w:rsid w:val="006A3E1E"/>
    <w:rsid w:val="006A3F64"/>
    <w:rsid w:val="006A4D47"/>
    <w:rsid w:val="006A591F"/>
    <w:rsid w:val="006A6B3C"/>
    <w:rsid w:val="006A6C0A"/>
    <w:rsid w:val="006B0540"/>
    <w:rsid w:val="006B0B24"/>
    <w:rsid w:val="006B0B8E"/>
    <w:rsid w:val="006B3062"/>
    <w:rsid w:val="006B3370"/>
    <w:rsid w:val="006B3AC4"/>
    <w:rsid w:val="006B4FC3"/>
    <w:rsid w:val="006B5B55"/>
    <w:rsid w:val="006B5CBE"/>
    <w:rsid w:val="006B71EF"/>
    <w:rsid w:val="006C07B7"/>
    <w:rsid w:val="006C0947"/>
    <w:rsid w:val="006C139E"/>
    <w:rsid w:val="006C758B"/>
    <w:rsid w:val="006D258F"/>
    <w:rsid w:val="006D2797"/>
    <w:rsid w:val="006D3536"/>
    <w:rsid w:val="006D5052"/>
    <w:rsid w:val="006D551B"/>
    <w:rsid w:val="006D60E5"/>
    <w:rsid w:val="006D65E0"/>
    <w:rsid w:val="006D7488"/>
    <w:rsid w:val="006D7D86"/>
    <w:rsid w:val="006D7F9D"/>
    <w:rsid w:val="006E2035"/>
    <w:rsid w:val="006E2945"/>
    <w:rsid w:val="006E2C4D"/>
    <w:rsid w:val="006E3D31"/>
    <w:rsid w:val="006E411C"/>
    <w:rsid w:val="006E4A75"/>
    <w:rsid w:val="006E780C"/>
    <w:rsid w:val="006F04D8"/>
    <w:rsid w:val="006F1209"/>
    <w:rsid w:val="006F277C"/>
    <w:rsid w:val="006F2D6B"/>
    <w:rsid w:val="006F402C"/>
    <w:rsid w:val="006F425C"/>
    <w:rsid w:val="006F4404"/>
    <w:rsid w:val="006F57E2"/>
    <w:rsid w:val="006F5995"/>
    <w:rsid w:val="006F5D73"/>
    <w:rsid w:val="006F6C6C"/>
    <w:rsid w:val="00700A9F"/>
    <w:rsid w:val="0070160F"/>
    <w:rsid w:val="00707712"/>
    <w:rsid w:val="007119D2"/>
    <w:rsid w:val="00712BCA"/>
    <w:rsid w:val="0071731D"/>
    <w:rsid w:val="00717B5D"/>
    <w:rsid w:val="0072125E"/>
    <w:rsid w:val="00725333"/>
    <w:rsid w:val="00725877"/>
    <w:rsid w:val="00726081"/>
    <w:rsid w:val="00727999"/>
    <w:rsid w:val="007301A4"/>
    <w:rsid w:val="00730645"/>
    <w:rsid w:val="0073217F"/>
    <w:rsid w:val="00734090"/>
    <w:rsid w:val="007353C9"/>
    <w:rsid w:val="007356DB"/>
    <w:rsid w:val="007373F2"/>
    <w:rsid w:val="00744B7E"/>
    <w:rsid w:val="00745B55"/>
    <w:rsid w:val="00746958"/>
    <w:rsid w:val="0074794E"/>
    <w:rsid w:val="00751A8B"/>
    <w:rsid w:val="00752CF9"/>
    <w:rsid w:val="0075598A"/>
    <w:rsid w:val="00755C6D"/>
    <w:rsid w:val="00756064"/>
    <w:rsid w:val="00757483"/>
    <w:rsid w:val="00757E6A"/>
    <w:rsid w:val="0076138F"/>
    <w:rsid w:val="00761E53"/>
    <w:rsid w:val="00762339"/>
    <w:rsid w:val="00767B00"/>
    <w:rsid w:val="00771173"/>
    <w:rsid w:val="00771487"/>
    <w:rsid w:val="00772E9A"/>
    <w:rsid w:val="00774409"/>
    <w:rsid w:val="00774E5F"/>
    <w:rsid w:val="00775BA0"/>
    <w:rsid w:val="007778CA"/>
    <w:rsid w:val="00780660"/>
    <w:rsid w:val="0078126A"/>
    <w:rsid w:val="007831A0"/>
    <w:rsid w:val="007836E8"/>
    <w:rsid w:val="0078476D"/>
    <w:rsid w:val="00784E48"/>
    <w:rsid w:val="007874F5"/>
    <w:rsid w:val="00787739"/>
    <w:rsid w:val="00790887"/>
    <w:rsid w:val="00790F31"/>
    <w:rsid w:val="0079271A"/>
    <w:rsid w:val="00792CC4"/>
    <w:rsid w:val="00792E5C"/>
    <w:rsid w:val="0079328A"/>
    <w:rsid w:val="00793857"/>
    <w:rsid w:val="00795BAE"/>
    <w:rsid w:val="007961E1"/>
    <w:rsid w:val="0079766D"/>
    <w:rsid w:val="007A01B0"/>
    <w:rsid w:val="007A357A"/>
    <w:rsid w:val="007A3C17"/>
    <w:rsid w:val="007A5F54"/>
    <w:rsid w:val="007A756D"/>
    <w:rsid w:val="007B0053"/>
    <w:rsid w:val="007B0499"/>
    <w:rsid w:val="007B3A9D"/>
    <w:rsid w:val="007B3DE3"/>
    <w:rsid w:val="007B4A4F"/>
    <w:rsid w:val="007B4D31"/>
    <w:rsid w:val="007B5BFD"/>
    <w:rsid w:val="007B792E"/>
    <w:rsid w:val="007C270E"/>
    <w:rsid w:val="007C568C"/>
    <w:rsid w:val="007C5F89"/>
    <w:rsid w:val="007C60FA"/>
    <w:rsid w:val="007C7235"/>
    <w:rsid w:val="007D11A0"/>
    <w:rsid w:val="007D4151"/>
    <w:rsid w:val="007D6463"/>
    <w:rsid w:val="007D6C12"/>
    <w:rsid w:val="007E0832"/>
    <w:rsid w:val="007E3260"/>
    <w:rsid w:val="007E3341"/>
    <w:rsid w:val="007E541C"/>
    <w:rsid w:val="007E5795"/>
    <w:rsid w:val="007E5CE0"/>
    <w:rsid w:val="007E608D"/>
    <w:rsid w:val="007E680C"/>
    <w:rsid w:val="007E7626"/>
    <w:rsid w:val="007F1D9E"/>
    <w:rsid w:val="007F2678"/>
    <w:rsid w:val="007F466E"/>
    <w:rsid w:val="007F5A3F"/>
    <w:rsid w:val="007F6C1D"/>
    <w:rsid w:val="007F6CF8"/>
    <w:rsid w:val="007F6EF2"/>
    <w:rsid w:val="00801A3E"/>
    <w:rsid w:val="00801C2B"/>
    <w:rsid w:val="00806500"/>
    <w:rsid w:val="00807944"/>
    <w:rsid w:val="00807C05"/>
    <w:rsid w:val="008102B5"/>
    <w:rsid w:val="008106A7"/>
    <w:rsid w:val="00813BA3"/>
    <w:rsid w:val="00815B4A"/>
    <w:rsid w:val="00823046"/>
    <w:rsid w:val="00824B6E"/>
    <w:rsid w:val="00824F77"/>
    <w:rsid w:val="00825520"/>
    <w:rsid w:val="0082595B"/>
    <w:rsid w:val="00825C20"/>
    <w:rsid w:val="008275FC"/>
    <w:rsid w:val="00835DBB"/>
    <w:rsid w:val="00837F2D"/>
    <w:rsid w:val="008425CB"/>
    <w:rsid w:val="00843F3F"/>
    <w:rsid w:val="00844417"/>
    <w:rsid w:val="00844842"/>
    <w:rsid w:val="00845844"/>
    <w:rsid w:val="00845E2A"/>
    <w:rsid w:val="008512E9"/>
    <w:rsid w:val="00852B9F"/>
    <w:rsid w:val="00854A76"/>
    <w:rsid w:val="0085504A"/>
    <w:rsid w:val="00855E49"/>
    <w:rsid w:val="00856320"/>
    <w:rsid w:val="008565EF"/>
    <w:rsid w:val="00861772"/>
    <w:rsid w:val="00861C79"/>
    <w:rsid w:val="008629E7"/>
    <w:rsid w:val="00864223"/>
    <w:rsid w:val="00865738"/>
    <w:rsid w:val="00865759"/>
    <w:rsid w:val="00866E4B"/>
    <w:rsid w:val="008701C2"/>
    <w:rsid w:val="008729E6"/>
    <w:rsid w:val="008734E4"/>
    <w:rsid w:val="008739EE"/>
    <w:rsid w:val="00874CA4"/>
    <w:rsid w:val="00874EDB"/>
    <w:rsid w:val="00875EA0"/>
    <w:rsid w:val="00876EBE"/>
    <w:rsid w:val="0087711A"/>
    <w:rsid w:val="008855E2"/>
    <w:rsid w:val="00885C8D"/>
    <w:rsid w:val="00886D9C"/>
    <w:rsid w:val="00887A93"/>
    <w:rsid w:val="00887C6E"/>
    <w:rsid w:val="008902B2"/>
    <w:rsid w:val="00890E06"/>
    <w:rsid w:val="008925B9"/>
    <w:rsid w:val="00892B5E"/>
    <w:rsid w:val="0089547D"/>
    <w:rsid w:val="008967D8"/>
    <w:rsid w:val="00897DF0"/>
    <w:rsid w:val="008A1219"/>
    <w:rsid w:val="008A28A6"/>
    <w:rsid w:val="008A3AC3"/>
    <w:rsid w:val="008A4618"/>
    <w:rsid w:val="008A6086"/>
    <w:rsid w:val="008A6E67"/>
    <w:rsid w:val="008A7A19"/>
    <w:rsid w:val="008B1E10"/>
    <w:rsid w:val="008B370A"/>
    <w:rsid w:val="008B5048"/>
    <w:rsid w:val="008B54E5"/>
    <w:rsid w:val="008B5AC9"/>
    <w:rsid w:val="008B60A9"/>
    <w:rsid w:val="008B733A"/>
    <w:rsid w:val="008B7CDD"/>
    <w:rsid w:val="008C1C70"/>
    <w:rsid w:val="008C1F2A"/>
    <w:rsid w:val="008C4DB0"/>
    <w:rsid w:val="008C7429"/>
    <w:rsid w:val="008D11E5"/>
    <w:rsid w:val="008D4C16"/>
    <w:rsid w:val="008D6E22"/>
    <w:rsid w:val="008E05EB"/>
    <w:rsid w:val="008E0DA3"/>
    <w:rsid w:val="008E13BC"/>
    <w:rsid w:val="008E288B"/>
    <w:rsid w:val="008E2A6E"/>
    <w:rsid w:val="008E31D3"/>
    <w:rsid w:val="008E4470"/>
    <w:rsid w:val="008E671F"/>
    <w:rsid w:val="008E6AF3"/>
    <w:rsid w:val="008E6B7E"/>
    <w:rsid w:val="008E6ECD"/>
    <w:rsid w:val="008E72B5"/>
    <w:rsid w:val="008F342F"/>
    <w:rsid w:val="008F47CC"/>
    <w:rsid w:val="008F57B5"/>
    <w:rsid w:val="009018C7"/>
    <w:rsid w:val="00901A6A"/>
    <w:rsid w:val="00901B78"/>
    <w:rsid w:val="00902D60"/>
    <w:rsid w:val="00903F34"/>
    <w:rsid w:val="00904500"/>
    <w:rsid w:val="009079E1"/>
    <w:rsid w:val="00913DAF"/>
    <w:rsid w:val="00914A2B"/>
    <w:rsid w:val="009178D8"/>
    <w:rsid w:val="00917A73"/>
    <w:rsid w:val="00920348"/>
    <w:rsid w:val="0092135E"/>
    <w:rsid w:val="00922D56"/>
    <w:rsid w:val="009268FC"/>
    <w:rsid w:val="00926ABB"/>
    <w:rsid w:val="00926E1A"/>
    <w:rsid w:val="00926ED4"/>
    <w:rsid w:val="009276B0"/>
    <w:rsid w:val="00927B0E"/>
    <w:rsid w:val="00927E9F"/>
    <w:rsid w:val="00930017"/>
    <w:rsid w:val="00930585"/>
    <w:rsid w:val="00931D83"/>
    <w:rsid w:val="00931F81"/>
    <w:rsid w:val="00933310"/>
    <w:rsid w:val="00934565"/>
    <w:rsid w:val="00935097"/>
    <w:rsid w:val="009373F9"/>
    <w:rsid w:val="00941AE4"/>
    <w:rsid w:val="00945DF7"/>
    <w:rsid w:val="009503B8"/>
    <w:rsid w:val="0095068D"/>
    <w:rsid w:val="00954930"/>
    <w:rsid w:val="00954E9C"/>
    <w:rsid w:val="00955C32"/>
    <w:rsid w:val="00955CCE"/>
    <w:rsid w:val="00956287"/>
    <w:rsid w:val="00957095"/>
    <w:rsid w:val="00962D3C"/>
    <w:rsid w:val="00964CC8"/>
    <w:rsid w:val="00967E31"/>
    <w:rsid w:val="0097006D"/>
    <w:rsid w:val="00971830"/>
    <w:rsid w:val="00972272"/>
    <w:rsid w:val="00972495"/>
    <w:rsid w:val="00973C16"/>
    <w:rsid w:val="00974531"/>
    <w:rsid w:val="00974578"/>
    <w:rsid w:val="00974B61"/>
    <w:rsid w:val="00975C05"/>
    <w:rsid w:val="00976C7E"/>
    <w:rsid w:val="00980453"/>
    <w:rsid w:val="009804E8"/>
    <w:rsid w:val="00980A82"/>
    <w:rsid w:val="00981219"/>
    <w:rsid w:val="009826A2"/>
    <w:rsid w:val="00982EBB"/>
    <w:rsid w:val="0099011E"/>
    <w:rsid w:val="009921E6"/>
    <w:rsid w:val="00992707"/>
    <w:rsid w:val="00995174"/>
    <w:rsid w:val="0099617F"/>
    <w:rsid w:val="00996515"/>
    <w:rsid w:val="00997547"/>
    <w:rsid w:val="00997D3C"/>
    <w:rsid w:val="009A1102"/>
    <w:rsid w:val="009A17AE"/>
    <w:rsid w:val="009A1BE1"/>
    <w:rsid w:val="009A25AF"/>
    <w:rsid w:val="009A314B"/>
    <w:rsid w:val="009A3AC3"/>
    <w:rsid w:val="009A49A2"/>
    <w:rsid w:val="009A4EB8"/>
    <w:rsid w:val="009A5078"/>
    <w:rsid w:val="009A6499"/>
    <w:rsid w:val="009A76D1"/>
    <w:rsid w:val="009B19DE"/>
    <w:rsid w:val="009B226D"/>
    <w:rsid w:val="009B2B18"/>
    <w:rsid w:val="009B51D3"/>
    <w:rsid w:val="009B58FD"/>
    <w:rsid w:val="009B594E"/>
    <w:rsid w:val="009B5AA2"/>
    <w:rsid w:val="009B5C45"/>
    <w:rsid w:val="009B64F3"/>
    <w:rsid w:val="009B68F3"/>
    <w:rsid w:val="009B6F68"/>
    <w:rsid w:val="009B78B5"/>
    <w:rsid w:val="009C12A0"/>
    <w:rsid w:val="009C238C"/>
    <w:rsid w:val="009C3946"/>
    <w:rsid w:val="009C4019"/>
    <w:rsid w:val="009C56F3"/>
    <w:rsid w:val="009C5FE0"/>
    <w:rsid w:val="009C7BE9"/>
    <w:rsid w:val="009D0CA0"/>
    <w:rsid w:val="009D294D"/>
    <w:rsid w:val="009D4708"/>
    <w:rsid w:val="009D5E7E"/>
    <w:rsid w:val="009D7627"/>
    <w:rsid w:val="009E1662"/>
    <w:rsid w:val="009E1D9C"/>
    <w:rsid w:val="009E4C60"/>
    <w:rsid w:val="009E4D2B"/>
    <w:rsid w:val="009E5575"/>
    <w:rsid w:val="009E5E90"/>
    <w:rsid w:val="009E6675"/>
    <w:rsid w:val="009E6711"/>
    <w:rsid w:val="009E6E41"/>
    <w:rsid w:val="009F02B1"/>
    <w:rsid w:val="009F13F9"/>
    <w:rsid w:val="009F2D7B"/>
    <w:rsid w:val="009F3255"/>
    <w:rsid w:val="009F3839"/>
    <w:rsid w:val="009F64F4"/>
    <w:rsid w:val="009F7955"/>
    <w:rsid w:val="00A00617"/>
    <w:rsid w:val="00A00707"/>
    <w:rsid w:val="00A00A20"/>
    <w:rsid w:val="00A00ECB"/>
    <w:rsid w:val="00A0111A"/>
    <w:rsid w:val="00A0371C"/>
    <w:rsid w:val="00A03916"/>
    <w:rsid w:val="00A05D93"/>
    <w:rsid w:val="00A07D30"/>
    <w:rsid w:val="00A114C9"/>
    <w:rsid w:val="00A148E9"/>
    <w:rsid w:val="00A16A90"/>
    <w:rsid w:val="00A16B7E"/>
    <w:rsid w:val="00A17899"/>
    <w:rsid w:val="00A20312"/>
    <w:rsid w:val="00A21185"/>
    <w:rsid w:val="00A21B05"/>
    <w:rsid w:val="00A24F4B"/>
    <w:rsid w:val="00A25C43"/>
    <w:rsid w:val="00A307E5"/>
    <w:rsid w:val="00A30CBD"/>
    <w:rsid w:val="00A30D0B"/>
    <w:rsid w:val="00A31E9C"/>
    <w:rsid w:val="00A346D5"/>
    <w:rsid w:val="00A35AA0"/>
    <w:rsid w:val="00A36100"/>
    <w:rsid w:val="00A36932"/>
    <w:rsid w:val="00A373A3"/>
    <w:rsid w:val="00A37705"/>
    <w:rsid w:val="00A41E1A"/>
    <w:rsid w:val="00A42832"/>
    <w:rsid w:val="00A42F1B"/>
    <w:rsid w:val="00A435D1"/>
    <w:rsid w:val="00A4391D"/>
    <w:rsid w:val="00A45187"/>
    <w:rsid w:val="00A453B9"/>
    <w:rsid w:val="00A46190"/>
    <w:rsid w:val="00A46521"/>
    <w:rsid w:val="00A479A9"/>
    <w:rsid w:val="00A50193"/>
    <w:rsid w:val="00A50617"/>
    <w:rsid w:val="00A50FF4"/>
    <w:rsid w:val="00A51D8B"/>
    <w:rsid w:val="00A52DE6"/>
    <w:rsid w:val="00A556D3"/>
    <w:rsid w:val="00A604D2"/>
    <w:rsid w:val="00A63A85"/>
    <w:rsid w:val="00A644D7"/>
    <w:rsid w:val="00A65024"/>
    <w:rsid w:val="00A66C62"/>
    <w:rsid w:val="00A677B5"/>
    <w:rsid w:val="00A706DD"/>
    <w:rsid w:val="00A7218F"/>
    <w:rsid w:val="00A722F8"/>
    <w:rsid w:val="00A732C1"/>
    <w:rsid w:val="00A75677"/>
    <w:rsid w:val="00A77122"/>
    <w:rsid w:val="00A80170"/>
    <w:rsid w:val="00A80F4D"/>
    <w:rsid w:val="00A81771"/>
    <w:rsid w:val="00A82BC5"/>
    <w:rsid w:val="00A85997"/>
    <w:rsid w:val="00A85AB1"/>
    <w:rsid w:val="00A874DC"/>
    <w:rsid w:val="00A90C0F"/>
    <w:rsid w:val="00A91084"/>
    <w:rsid w:val="00A91968"/>
    <w:rsid w:val="00A92861"/>
    <w:rsid w:val="00A9398D"/>
    <w:rsid w:val="00A9545F"/>
    <w:rsid w:val="00A97C01"/>
    <w:rsid w:val="00AA1277"/>
    <w:rsid w:val="00AA1CF7"/>
    <w:rsid w:val="00AA2391"/>
    <w:rsid w:val="00AA24CC"/>
    <w:rsid w:val="00AA311A"/>
    <w:rsid w:val="00AA4227"/>
    <w:rsid w:val="00AA49AA"/>
    <w:rsid w:val="00AA67A0"/>
    <w:rsid w:val="00AB1FE3"/>
    <w:rsid w:val="00AB233E"/>
    <w:rsid w:val="00AB2460"/>
    <w:rsid w:val="00AB3214"/>
    <w:rsid w:val="00AB5115"/>
    <w:rsid w:val="00AB6D0C"/>
    <w:rsid w:val="00AC056E"/>
    <w:rsid w:val="00AC0A6D"/>
    <w:rsid w:val="00AC1986"/>
    <w:rsid w:val="00AC275C"/>
    <w:rsid w:val="00AC6DDE"/>
    <w:rsid w:val="00AC7AFD"/>
    <w:rsid w:val="00AC7BB6"/>
    <w:rsid w:val="00AC7F77"/>
    <w:rsid w:val="00AD06B1"/>
    <w:rsid w:val="00AD16E1"/>
    <w:rsid w:val="00AD1A62"/>
    <w:rsid w:val="00AD36F4"/>
    <w:rsid w:val="00AD4AF6"/>
    <w:rsid w:val="00AD548D"/>
    <w:rsid w:val="00AD559A"/>
    <w:rsid w:val="00AD5927"/>
    <w:rsid w:val="00AD628A"/>
    <w:rsid w:val="00AD758F"/>
    <w:rsid w:val="00AD7AF9"/>
    <w:rsid w:val="00AE011A"/>
    <w:rsid w:val="00AE02C7"/>
    <w:rsid w:val="00AE2A5F"/>
    <w:rsid w:val="00AE2AB0"/>
    <w:rsid w:val="00AE4696"/>
    <w:rsid w:val="00AE545C"/>
    <w:rsid w:val="00AE5B50"/>
    <w:rsid w:val="00AE5CA2"/>
    <w:rsid w:val="00AE679F"/>
    <w:rsid w:val="00AE67EF"/>
    <w:rsid w:val="00AE751A"/>
    <w:rsid w:val="00AF3CFF"/>
    <w:rsid w:val="00AF45B7"/>
    <w:rsid w:val="00AF720A"/>
    <w:rsid w:val="00B01171"/>
    <w:rsid w:val="00B01246"/>
    <w:rsid w:val="00B03B19"/>
    <w:rsid w:val="00B07601"/>
    <w:rsid w:val="00B10A8D"/>
    <w:rsid w:val="00B10EEA"/>
    <w:rsid w:val="00B1192B"/>
    <w:rsid w:val="00B11E4A"/>
    <w:rsid w:val="00B139E8"/>
    <w:rsid w:val="00B14543"/>
    <w:rsid w:val="00B15E8C"/>
    <w:rsid w:val="00B177AA"/>
    <w:rsid w:val="00B2086A"/>
    <w:rsid w:val="00B20FAB"/>
    <w:rsid w:val="00B22F76"/>
    <w:rsid w:val="00B234D0"/>
    <w:rsid w:val="00B252BB"/>
    <w:rsid w:val="00B25888"/>
    <w:rsid w:val="00B25E73"/>
    <w:rsid w:val="00B304E8"/>
    <w:rsid w:val="00B308E4"/>
    <w:rsid w:val="00B3150D"/>
    <w:rsid w:val="00B34D36"/>
    <w:rsid w:val="00B40900"/>
    <w:rsid w:val="00B46925"/>
    <w:rsid w:val="00B46970"/>
    <w:rsid w:val="00B47BBC"/>
    <w:rsid w:val="00B5065B"/>
    <w:rsid w:val="00B51C03"/>
    <w:rsid w:val="00B5256F"/>
    <w:rsid w:val="00B52EC5"/>
    <w:rsid w:val="00B5477B"/>
    <w:rsid w:val="00B5517D"/>
    <w:rsid w:val="00B60DCE"/>
    <w:rsid w:val="00B60EB0"/>
    <w:rsid w:val="00B62FB2"/>
    <w:rsid w:val="00B63196"/>
    <w:rsid w:val="00B63DD2"/>
    <w:rsid w:val="00B70EE9"/>
    <w:rsid w:val="00B73777"/>
    <w:rsid w:val="00B7408F"/>
    <w:rsid w:val="00B754A6"/>
    <w:rsid w:val="00B76026"/>
    <w:rsid w:val="00B76884"/>
    <w:rsid w:val="00B7744F"/>
    <w:rsid w:val="00B77B64"/>
    <w:rsid w:val="00B80476"/>
    <w:rsid w:val="00B8081F"/>
    <w:rsid w:val="00B81A2C"/>
    <w:rsid w:val="00B81B7D"/>
    <w:rsid w:val="00B81CD1"/>
    <w:rsid w:val="00B82659"/>
    <w:rsid w:val="00B8377D"/>
    <w:rsid w:val="00B83E8A"/>
    <w:rsid w:val="00B85C4B"/>
    <w:rsid w:val="00B85D56"/>
    <w:rsid w:val="00B85D7D"/>
    <w:rsid w:val="00B862B1"/>
    <w:rsid w:val="00B867F8"/>
    <w:rsid w:val="00B8724C"/>
    <w:rsid w:val="00B90B8B"/>
    <w:rsid w:val="00B90DCD"/>
    <w:rsid w:val="00B91B9C"/>
    <w:rsid w:val="00B96A15"/>
    <w:rsid w:val="00B96C5F"/>
    <w:rsid w:val="00BA2636"/>
    <w:rsid w:val="00BA2916"/>
    <w:rsid w:val="00BA3AFC"/>
    <w:rsid w:val="00BA40CE"/>
    <w:rsid w:val="00BA4C9F"/>
    <w:rsid w:val="00BA61BF"/>
    <w:rsid w:val="00BA7CCD"/>
    <w:rsid w:val="00BB097B"/>
    <w:rsid w:val="00BB0FFA"/>
    <w:rsid w:val="00BB1C7C"/>
    <w:rsid w:val="00BB2328"/>
    <w:rsid w:val="00BB34C5"/>
    <w:rsid w:val="00BB34C9"/>
    <w:rsid w:val="00BB3576"/>
    <w:rsid w:val="00BB3BE6"/>
    <w:rsid w:val="00BB6CDF"/>
    <w:rsid w:val="00BB7340"/>
    <w:rsid w:val="00BC0F30"/>
    <w:rsid w:val="00BC401A"/>
    <w:rsid w:val="00BC5292"/>
    <w:rsid w:val="00BC6199"/>
    <w:rsid w:val="00BC6B8D"/>
    <w:rsid w:val="00BC72AD"/>
    <w:rsid w:val="00BC799D"/>
    <w:rsid w:val="00BC7EC1"/>
    <w:rsid w:val="00BD0AEB"/>
    <w:rsid w:val="00BD245A"/>
    <w:rsid w:val="00BD34B6"/>
    <w:rsid w:val="00BD5B1F"/>
    <w:rsid w:val="00BD60CA"/>
    <w:rsid w:val="00BD66CA"/>
    <w:rsid w:val="00BD6BD1"/>
    <w:rsid w:val="00BD6C60"/>
    <w:rsid w:val="00BE0509"/>
    <w:rsid w:val="00BE24AC"/>
    <w:rsid w:val="00BE474E"/>
    <w:rsid w:val="00BE72EB"/>
    <w:rsid w:val="00BF211B"/>
    <w:rsid w:val="00BF37C9"/>
    <w:rsid w:val="00BF42C8"/>
    <w:rsid w:val="00BF541A"/>
    <w:rsid w:val="00BF5A65"/>
    <w:rsid w:val="00BF6212"/>
    <w:rsid w:val="00C01572"/>
    <w:rsid w:val="00C0333D"/>
    <w:rsid w:val="00C041F1"/>
    <w:rsid w:val="00C05008"/>
    <w:rsid w:val="00C051C5"/>
    <w:rsid w:val="00C06090"/>
    <w:rsid w:val="00C07599"/>
    <w:rsid w:val="00C1023F"/>
    <w:rsid w:val="00C10392"/>
    <w:rsid w:val="00C108A1"/>
    <w:rsid w:val="00C131BB"/>
    <w:rsid w:val="00C149FA"/>
    <w:rsid w:val="00C15B49"/>
    <w:rsid w:val="00C1690A"/>
    <w:rsid w:val="00C16A80"/>
    <w:rsid w:val="00C2062B"/>
    <w:rsid w:val="00C21D6B"/>
    <w:rsid w:val="00C23C01"/>
    <w:rsid w:val="00C244A5"/>
    <w:rsid w:val="00C25139"/>
    <w:rsid w:val="00C2611E"/>
    <w:rsid w:val="00C271A3"/>
    <w:rsid w:val="00C308E9"/>
    <w:rsid w:val="00C32A56"/>
    <w:rsid w:val="00C33D34"/>
    <w:rsid w:val="00C36D32"/>
    <w:rsid w:val="00C36EBF"/>
    <w:rsid w:val="00C43E58"/>
    <w:rsid w:val="00C4653F"/>
    <w:rsid w:val="00C46766"/>
    <w:rsid w:val="00C46E07"/>
    <w:rsid w:val="00C5131B"/>
    <w:rsid w:val="00C51466"/>
    <w:rsid w:val="00C51F97"/>
    <w:rsid w:val="00C52DEC"/>
    <w:rsid w:val="00C53B7A"/>
    <w:rsid w:val="00C54422"/>
    <w:rsid w:val="00C55310"/>
    <w:rsid w:val="00C55356"/>
    <w:rsid w:val="00C55549"/>
    <w:rsid w:val="00C566DC"/>
    <w:rsid w:val="00C571B1"/>
    <w:rsid w:val="00C5786F"/>
    <w:rsid w:val="00C6017A"/>
    <w:rsid w:val="00C60648"/>
    <w:rsid w:val="00C61A15"/>
    <w:rsid w:val="00C61A1B"/>
    <w:rsid w:val="00C632A3"/>
    <w:rsid w:val="00C63B3B"/>
    <w:rsid w:val="00C64967"/>
    <w:rsid w:val="00C658B2"/>
    <w:rsid w:val="00C65F95"/>
    <w:rsid w:val="00C67E87"/>
    <w:rsid w:val="00C7002D"/>
    <w:rsid w:val="00C705A6"/>
    <w:rsid w:val="00C710A3"/>
    <w:rsid w:val="00C72191"/>
    <w:rsid w:val="00C7244F"/>
    <w:rsid w:val="00C7367F"/>
    <w:rsid w:val="00C7578E"/>
    <w:rsid w:val="00C76422"/>
    <w:rsid w:val="00C80AB7"/>
    <w:rsid w:val="00C811D5"/>
    <w:rsid w:val="00C86691"/>
    <w:rsid w:val="00C86B53"/>
    <w:rsid w:val="00C86C6D"/>
    <w:rsid w:val="00C87217"/>
    <w:rsid w:val="00C87CD4"/>
    <w:rsid w:val="00C916C8"/>
    <w:rsid w:val="00C91D4C"/>
    <w:rsid w:val="00C92593"/>
    <w:rsid w:val="00C93785"/>
    <w:rsid w:val="00C94BE5"/>
    <w:rsid w:val="00C94D7D"/>
    <w:rsid w:val="00C94F3B"/>
    <w:rsid w:val="00C9504A"/>
    <w:rsid w:val="00CA14AE"/>
    <w:rsid w:val="00CA1B97"/>
    <w:rsid w:val="00CA20FE"/>
    <w:rsid w:val="00CA21D1"/>
    <w:rsid w:val="00CA3539"/>
    <w:rsid w:val="00CA5AA3"/>
    <w:rsid w:val="00CB0094"/>
    <w:rsid w:val="00CB0DD8"/>
    <w:rsid w:val="00CB12CA"/>
    <w:rsid w:val="00CB1A8C"/>
    <w:rsid w:val="00CB1C13"/>
    <w:rsid w:val="00CB553A"/>
    <w:rsid w:val="00CB588B"/>
    <w:rsid w:val="00CB6908"/>
    <w:rsid w:val="00CC1842"/>
    <w:rsid w:val="00CC2C26"/>
    <w:rsid w:val="00CC34D8"/>
    <w:rsid w:val="00CC3945"/>
    <w:rsid w:val="00CC4883"/>
    <w:rsid w:val="00CC5016"/>
    <w:rsid w:val="00CC5171"/>
    <w:rsid w:val="00CC55F0"/>
    <w:rsid w:val="00CC61E6"/>
    <w:rsid w:val="00CC716E"/>
    <w:rsid w:val="00CC71E8"/>
    <w:rsid w:val="00CC73BA"/>
    <w:rsid w:val="00CD0703"/>
    <w:rsid w:val="00CD09ED"/>
    <w:rsid w:val="00CD100A"/>
    <w:rsid w:val="00CD279A"/>
    <w:rsid w:val="00CD3070"/>
    <w:rsid w:val="00CD4250"/>
    <w:rsid w:val="00CD4DBA"/>
    <w:rsid w:val="00CD4EF6"/>
    <w:rsid w:val="00CE01C6"/>
    <w:rsid w:val="00CE0B3C"/>
    <w:rsid w:val="00CE240C"/>
    <w:rsid w:val="00CE2C5C"/>
    <w:rsid w:val="00CE3AC9"/>
    <w:rsid w:val="00CE412E"/>
    <w:rsid w:val="00CE5DBF"/>
    <w:rsid w:val="00CE6790"/>
    <w:rsid w:val="00CE6BEB"/>
    <w:rsid w:val="00CF2DC8"/>
    <w:rsid w:val="00CF33F1"/>
    <w:rsid w:val="00CF3702"/>
    <w:rsid w:val="00CF534E"/>
    <w:rsid w:val="00CF535D"/>
    <w:rsid w:val="00D01DAC"/>
    <w:rsid w:val="00D056B9"/>
    <w:rsid w:val="00D05B7E"/>
    <w:rsid w:val="00D05C8F"/>
    <w:rsid w:val="00D073D8"/>
    <w:rsid w:val="00D1039B"/>
    <w:rsid w:val="00D108CB"/>
    <w:rsid w:val="00D156C3"/>
    <w:rsid w:val="00D2105C"/>
    <w:rsid w:val="00D21C6C"/>
    <w:rsid w:val="00D21F6D"/>
    <w:rsid w:val="00D22A3F"/>
    <w:rsid w:val="00D22F0A"/>
    <w:rsid w:val="00D24053"/>
    <w:rsid w:val="00D2499E"/>
    <w:rsid w:val="00D24A08"/>
    <w:rsid w:val="00D266F6"/>
    <w:rsid w:val="00D2680E"/>
    <w:rsid w:val="00D27BEB"/>
    <w:rsid w:val="00D307E8"/>
    <w:rsid w:val="00D335BB"/>
    <w:rsid w:val="00D33F00"/>
    <w:rsid w:val="00D3424A"/>
    <w:rsid w:val="00D34944"/>
    <w:rsid w:val="00D34E45"/>
    <w:rsid w:val="00D36F44"/>
    <w:rsid w:val="00D37A7F"/>
    <w:rsid w:val="00D40FC4"/>
    <w:rsid w:val="00D422C7"/>
    <w:rsid w:val="00D42864"/>
    <w:rsid w:val="00D42D99"/>
    <w:rsid w:val="00D43188"/>
    <w:rsid w:val="00D44C5F"/>
    <w:rsid w:val="00D45454"/>
    <w:rsid w:val="00D4638D"/>
    <w:rsid w:val="00D46587"/>
    <w:rsid w:val="00D469B8"/>
    <w:rsid w:val="00D47F3F"/>
    <w:rsid w:val="00D521CC"/>
    <w:rsid w:val="00D5228B"/>
    <w:rsid w:val="00D543CE"/>
    <w:rsid w:val="00D54CD2"/>
    <w:rsid w:val="00D5716D"/>
    <w:rsid w:val="00D61BAE"/>
    <w:rsid w:val="00D62F29"/>
    <w:rsid w:val="00D63385"/>
    <w:rsid w:val="00D63AE2"/>
    <w:rsid w:val="00D64C21"/>
    <w:rsid w:val="00D6554F"/>
    <w:rsid w:val="00D6556B"/>
    <w:rsid w:val="00D6666B"/>
    <w:rsid w:val="00D67000"/>
    <w:rsid w:val="00D67AE5"/>
    <w:rsid w:val="00D70497"/>
    <w:rsid w:val="00D712B4"/>
    <w:rsid w:val="00D722EF"/>
    <w:rsid w:val="00D72C09"/>
    <w:rsid w:val="00D7432C"/>
    <w:rsid w:val="00D76132"/>
    <w:rsid w:val="00D762BB"/>
    <w:rsid w:val="00D7642A"/>
    <w:rsid w:val="00D7703F"/>
    <w:rsid w:val="00D772D5"/>
    <w:rsid w:val="00D805EE"/>
    <w:rsid w:val="00D8061B"/>
    <w:rsid w:val="00D806A4"/>
    <w:rsid w:val="00D81C10"/>
    <w:rsid w:val="00D83C9B"/>
    <w:rsid w:val="00D87210"/>
    <w:rsid w:val="00D9447F"/>
    <w:rsid w:val="00D94E86"/>
    <w:rsid w:val="00D964A4"/>
    <w:rsid w:val="00D97603"/>
    <w:rsid w:val="00D9764D"/>
    <w:rsid w:val="00D97E4C"/>
    <w:rsid w:val="00DA0807"/>
    <w:rsid w:val="00DA08D3"/>
    <w:rsid w:val="00DA1460"/>
    <w:rsid w:val="00DA1FCE"/>
    <w:rsid w:val="00DA31F3"/>
    <w:rsid w:val="00DA3BD3"/>
    <w:rsid w:val="00DA3C8A"/>
    <w:rsid w:val="00DA4D41"/>
    <w:rsid w:val="00DA5BAE"/>
    <w:rsid w:val="00DA7DFA"/>
    <w:rsid w:val="00DB1579"/>
    <w:rsid w:val="00DB26E9"/>
    <w:rsid w:val="00DB4C54"/>
    <w:rsid w:val="00DB5A6F"/>
    <w:rsid w:val="00DB6F26"/>
    <w:rsid w:val="00DB7541"/>
    <w:rsid w:val="00DC218C"/>
    <w:rsid w:val="00DC2D25"/>
    <w:rsid w:val="00DC2E1E"/>
    <w:rsid w:val="00DC448F"/>
    <w:rsid w:val="00DC510E"/>
    <w:rsid w:val="00DC6535"/>
    <w:rsid w:val="00DC7A69"/>
    <w:rsid w:val="00DD0778"/>
    <w:rsid w:val="00DD0BEF"/>
    <w:rsid w:val="00DD341E"/>
    <w:rsid w:val="00DD364D"/>
    <w:rsid w:val="00DD44FA"/>
    <w:rsid w:val="00DD4B0C"/>
    <w:rsid w:val="00DD5636"/>
    <w:rsid w:val="00DD56F3"/>
    <w:rsid w:val="00DD586A"/>
    <w:rsid w:val="00DD638D"/>
    <w:rsid w:val="00DD6A83"/>
    <w:rsid w:val="00DE2F20"/>
    <w:rsid w:val="00DE3655"/>
    <w:rsid w:val="00DE4FD2"/>
    <w:rsid w:val="00DE6885"/>
    <w:rsid w:val="00DE689C"/>
    <w:rsid w:val="00DE7D83"/>
    <w:rsid w:val="00DF08C4"/>
    <w:rsid w:val="00DF2D00"/>
    <w:rsid w:val="00DF5773"/>
    <w:rsid w:val="00DF59B4"/>
    <w:rsid w:val="00DF66CB"/>
    <w:rsid w:val="00DF67DC"/>
    <w:rsid w:val="00DF6DD3"/>
    <w:rsid w:val="00E010D7"/>
    <w:rsid w:val="00E024E6"/>
    <w:rsid w:val="00E0337E"/>
    <w:rsid w:val="00E057C8"/>
    <w:rsid w:val="00E0626B"/>
    <w:rsid w:val="00E067B5"/>
    <w:rsid w:val="00E068F3"/>
    <w:rsid w:val="00E07064"/>
    <w:rsid w:val="00E0712F"/>
    <w:rsid w:val="00E07BE8"/>
    <w:rsid w:val="00E10F1C"/>
    <w:rsid w:val="00E13097"/>
    <w:rsid w:val="00E143F9"/>
    <w:rsid w:val="00E14F68"/>
    <w:rsid w:val="00E20A33"/>
    <w:rsid w:val="00E216FB"/>
    <w:rsid w:val="00E21B19"/>
    <w:rsid w:val="00E22086"/>
    <w:rsid w:val="00E235E0"/>
    <w:rsid w:val="00E24CAE"/>
    <w:rsid w:val="00E24FB0"/>
    <w:rsid w:val="00E259A7"/>
    <w:rsid w:val="00E26E8F"/>
    <w:rsid w:val="00E35630"/>
    <w:rsid w:val="00E368F6"/>
    <w:rsid w:val="00E4121A"/>
    <w:rsid w:val="00E41A10"/>
    <w:rsid w:val="00E45B97"/>
    <w:rsid w:val="00E50902"/>
    <w:rsid w:val="00E51031"/>
    <w:rsid w:val="00E5283A"/>
    <w:rsid w:val="00E55F24"/>
    <w:rsid w:val="00E5755B"/>
    <w:rsid w:val="00E636F5"/>
    <w:rsid w:val="00E6388B"/>
    <w:rsid w:val="00E66994"/>
    <w:rsid w:val="00E67C52"/>
    <w:rsid w:val="00E718A7"/>
    <w:rsid w:val="00E72427"/>
    <w:rsid w:val="00E7263D"/>
    <w:rsid w:val="00E737B0"/>
    <w:rsid w:val="00E74C59"/>
    <w:rsid w:val="00E74F31"/>
    <w:rsid w:val="00E75069"/>
    <w:rsid w:val="00E7573E"/>
    <w:rsid w:val="00E75FE9"/>
    <w:rsid w:val="00E7618F"/>
    <w:rsid w:val="00E76D12"/>
    <w:rsid w:val="00E77C8B"/>
    <w:rsid w:val="00E77F09"/>
    <w:rsid w:val="00E81653"/>
    <w:rsid w:val="00E8184A"/>
    <w:rsid w:val="00E82867"/>
    <w:rsid w:val="00E83061"/>
    <w:rsid w:val="00E86245"/>
    <w:rsid w:val="00E874D3"/>
    <w:rsid w:val="00E87E40"/>
    <w:rsid w:val="00E911A4"/>
    <w:rsid w:val="00E91C2C"/>
    <w:rsid w:val="00EA0CC5"/>
    <w:rsid w:val="00EA3B88"/>
    <w:rsid w:val="00EA52A7"/>
    <w:rsid w:val="00EA6103"/>
    <w:rsid w:val="00EA7445"/>
    <w:rsid w:val="00EA79CF"/>
    <w:rsid w:val="00EB1901"/>
    <w:rsid w:val="00EB1D67"/>
    <w:rsid w:val="00EB1DAB"/>
    <w:rsid w:val="00EB3552"/>
    <w:rsid w:val="00EB3995"/>
    <w:rsid w:val="00EB4817"/>
    <w:rsid w:val="00EB5036"/>
    <w:rsid w:val="00EB5DC6"/>
    <w:rsid w:val="00EB5FB3"/>
    <w:rsid w:val="00EB6890"/>
    <w:rsid w:val="00EB6FC0"/>
    <w:rsid w:val="00EC2A5E"/>
    <w:rsid w:val="00EC347D"/>
    <w:rsid w:val="00EC43DF"/>
    <w:rsid w:val="00EC52EC"/>
    <w:rsid w:val="00ED0008"/>
    <w:rsid w:val="00ED3FCC"/>
    <w:rsid w:val="00ED4305"/>
    <w:rsid w:val="00ED5A58"/>
    <w:rsid w:val="00ED60E2"/>
    <w:rsid w:val="00EE0FE2"/>
    <w:rsid w:val="00EE16DD"/>
    <w:rsid w:val="00EE20FE"/>
    <w:rsid w:val="00EE58E0"/>
    <w:rsid w:val="00EE5D95"/>
    <w:rsid w:val="00EE604B"/>
    <w:rsid w:val="00EE6A90"/>
    <w:rsid w:val="00EE7133"/>
    <w:rsid w:val="00EE72EE"/>
    <w:rsid w:val="00EF06B7"/>
    <w:rsid w:val="00EF512D"/>
    <w:rsid w:val="00EF5EA5"/>
    <w:rsid w:val="00EF6ACB"/>
    <w:rsid w:val="00F009A2"/>
    <w:rsid w:val="00F03740"/>
    <w:rsid w:val="00F04418"/>
    <w:rsid w:val="00F04B58"/>
    <w:rsid w:val="00F078E1"/>
    <w:rsid w:val="00F1059A"/>
    <w:rsid w:val="00F110F1"/>
    <w:rsid w:val="00F12AB3"/>
    <w:rsid w:val="00F131D6"/>
    <w:rsid w:val="00F13ABB"/>
    <w:rsid w:val="00F16C52"/>
    <w:rsid w:val="00F16EAF"/>
    <w:rsid w:val="00F2060C"/>
    <w:rsid w:val="00F23F6E"/>
    <w:rsid w:val="00F245BF"/>
    <w:rsid w:val="00F25595"/>
    <w:rsid w:val="00F27ABA"/>
    <w:rsid w:val="00F30B79"/>
    <w:rsid w:val="00F30E89"/>
    <w:rsid w:val="00F31646"/>
    <w:rsid w:val="00F31A79"/>
    <w:rsid w:val="00F32B2C"/>
    <w:rsid w:val="00F32CAA"/>
    <w:rsid w:val="00F330B6"/>
    <w:rsid w:val="00F33443"/>
    <w:rsid w:val="00F33E8D"/>
    <w:rsid w:val="00F343CB"/>
    <w:rsid w:val="00F36F43"/>
    <w:rsid w:val="00F37683"/>
    <w:rsid w:val="00F4176A"/>
    <w:rsid w:val="00F417A7"/>
    <w:rsid w:val="00F43F1F"/>
    <w:rsid w:val="00F4524F"/>
    <w:rsid w:val="00F45517"/>
    <w:rsid w:val="00F462FB"/>
    <w:rsid w:val="00F51EE5"/>
    <w:rsid w:val="00F559D0"/>
    <w:rsid w:val="00F6032D"/>
    <w:rsid w:val="00F627A6"/>
    <w:rsid w:val="00F63EE0"/>
    <w:rsid w:val="00F66D87"/>
    <w:rsid w:val="00F675A2"/>
    <w:rsid w:val="00F72084"/>
    <w:rsid w:val="00F72799"/>
    <w:rsid w:val="00F728E7"/>
    <w:rsid w:val="00F73147"/>
    <w:rsid w:val="00F73684"/>
    <w:rsid w:val="00F74163"/>
    <w:rsid w:val="00F748D4"/>
    <w:rsid w:val="00F7554A"/>
    <w:rsid w:val="00F75970"/>
    <w:rsid w:val="00F75D92"/>
    <w:rsid w:val="00F82611"/>
    <w:rsid w:val="00F8303D"/>
    <w:rsid w:val="00F86373"/>
    <w:rsid w:val="00F86BDB"/>
    <w:rsid w:val="00F9005A"/>
    <w:rsid w:val="00F90CA3"/>
    <w:rsid w:val="00F90DD7"/>
    <w:rsid w:val="00F93BA8"/>
    <w:rsid w:val="00F942E1"/>
    <w:rsid w:val="00F95627"/>
    <w:rsid w:val="00F9785F"/>
    <w:rsid w:val="00F97F61"/>
    <w:rsid w:val="00FA0C4E"/>
    <w:rsid w:val="00FA27DD"/>
    <w:rsid w:val="00FA319E"/>
    <w:rsid w:val="00FA3CEE"/>
    <w:rsid w:val="00FA47F4"/>
    <w:rsid w:val="00FA4E7A"/>
    <w:rsid w:val="00FA626B"/>
    <w:rsid w:val="00FA6791"/>
    <w:rsid w:val="00FA6DC7"/>
    <w:rsid w:val="00FA7FF1"/>
    <w:rsid w:val="00FB04EE"/>
    <w:rsid w:val="00FB052B"/>
    <w:rsid w:val="00FB07E4"/>
    <w:rsid w:val="00FB2D85"/>
    <w:rsid w:val="00FB3912"/>
    <w:rsid w:val="00FB4286"/>
    <w:rsid w:val="00FB4687"/>
    <w:rsid w:val="00FB4D43"/>
    <w:rsid w:val="00FB7335"/>
    <w:rsid w:val="00FB7969"/>
    <w:rsid w:val="00FC0133"/>
    <w:rsid w:val="00FC0FDB"/>
    <w:rsid w:val="00FC3F13"/>
    <w:rsid w:val="00FC57A3"/>
    <w:rsid w:val="00FC7166"/>
    <w:rsid w:val="00FC7DD0"/>
    <w:rsid w:val="00FD04FA"/>
    <w:rsid w:val="00FD0902"/>
    <w:rsid w:val="00FD0D23"/>
    <w:rsid w:val="00FD3D90"/>
    <w:rsid w:val="00FD4E1E"/>
    <w:rsid w:val="00FD60F2"/>
    <w:rsid w:val="00FD7240"/>
    <w:rsid w:val="00FE123D"/>
    <w:rsid w:val="00FE22BB"/>
    <w:rsid w:val="00FE2367"/>
    <w:rsid w:val="00FE24DE"/>
    <w:rsid w:val="00FE2979"/>
    <w:rsid w:val="00FE4746"/>
    <w:rsid w:val="00FE4D90"/>
    <w:rsid w:val="00FE54BD"/>
    <w:rsid w:val="00FE5ABE"/>
    <w:rsid w:val="00FE7D67"/>
    <w:rsid w:val="00FF21B3"/>
    <w:rsid w:val="00FF233C"/>
    <w:rsid w:val="00FF3E55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34"/>
        <o:r id="V:Rule2" type="connector" idref="#_x0000_s1035"/>
      </o:rules>
    </o:shapelayout>
  </w:shapeDefaults>
  <w:decimalSymbol w:val=","/>
  <w:listSeparator w:val=";"/>
  <w15:chartTrackingRefBased/>
  <w15:docId w15:val="{8D1FFD04-803E-4E52-9E6F-08963083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pPr>
      <w:keepNext/>
      <w:ind w:firstLine="426"/>
      <w:jc w:val="both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6521"/>
      </w:tabs>
      <w:jc w:val="center"/>
      <w:outlineLvl w:val="2"/>
    </w:pPr>
    <w:rPr>
      <w:b/>
      <w:sz w:val="40"/>
      <w:lang w:val="x-none" w:eastAsia="x-none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hd w:val="clear" w:color="auto" w:fill="FFFFFF"/>
      <w:jc w:val="center"/>
      <w:outlineLvl w:val="4"/>
    </w:pPr>
    <w:rPr>
      <w:color w:val="000000"/>
      <w:spacing w:val="-1"/>
      <w:sz w:val="26"/>
      <w:szCs w:val="26"/>
    </w:rPr>
  </w:style>
  <w:style w:type="paragraph" w:styleId="6">
    <w:name w:val="heading 6"/>
    <w:basedOn w:val="a"/>
    <w:next w:val="a"/>
    <w:qFormat/>
    <w:pPr>
      <w:keepNext/>
      <w:shd w:val="clear" w:color="auto" w:fill="FFFFFF"/>
      <w:outlineLvl w:val="5"/>
    </w:pPr>
    <w:rPr>
      <w:color w:val="000000"/>
      <w:sz w:val="28"/>
      <w:szCs w:val="26"/>
    </w:rPr>
  </w:style>
  <w:style w:type="paragraph" w:styleId="9">
    <w:name w:val="heading 9"/>
    <w:basedOn w:val="a"/>
    <w:next w:val="a"/>
    <w:qFormat/>
    <w:pPr>
      <w:keepNext/>
      <w:overflowPunct/>
      <w:autoSpaceDE/>
      <w:autoSpaceDN/>
      <w:adjustRightInd/>
      <w:jc w:val="center"/>
      <w:textAlignment w:val="auto"/>
      <w:outlineLvl w:val="8"/>
    </w:pPr>
    <w:rPr>
      <w:b/>
      <w:bCs/>
      <w:sz w:val="24"/>
      <w:szCs w:val="24"/>
    </w:rPr>
  </w:style>
  <w:style w:type="character" w:default="1" w:styleId="a0">
    <w:name w:val="Default Paragraph Font"/>
    <w:link w:val="1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Body Text"/>
    <w:basedOn w:val="a"/>
    <w:link w:val="a8"/>
    <w:pPr>
      <w:jc w:val="both"/>
    </w:pPr>
    <w:rPr>
      <w:sz w:val="28"/>
      <w:lang w:val="x-none" w:eastAsia="x-none"/>
    </w:rPr>
  </w:style>
  <w:style w:type="paragraph" w:styleId="a9">
    <w:name w:val="Body Text Indent"/>
    <w:basedOn w:val="a"/>
    <w:link w:val="aa"/>
    <w:pPr>
      <w:ind w:firstLine="709"/>
      <w:jc w:val="both"/>
    </w:pPr>
    <w:rPr>
      <w:sz w:val="28"/>
      <w:lang w:val="x-none" w:eastAsia="x-none"/>
    </w:rPr>
  </w:style>
  <w:style w:type="paragraph" w:styleId="21">
    <w:name w:val="Body Text Indent 2"/>
    <w:basedOn w:val="a"/>
    <w:semiHidden/>
    <w:pPr>
      <w:ind w:firstLine="426"/>
      <w:jc w:val="both"/>
    </w:pPr>
    <w:rPr>
      <w:sz w:val="28"/>
    </w:rPr>
  </w:style>
  <w:style w:type="paragraph" w:styleId="22">
    <w:name w:val="Body Text 2"/>
    <w:basedOn w:val="a"/>
    <w:semiHidden/>
    <w:rPr>
      <w:sz w:val="28"/>
    </w:rPr>
  </w:style>
  <w:style w:type="paragraph" w:styleId="31">
    <w:name w:val="Body Text Indent 3"/>
    <w:basedOn w:val="a"/>
    <w:link w:val="32"/>
    <w:pPr>
      <w:shd w:val="clear" w:color="auto" w:fill="FFFFFF"/>
      <w:spacing w:line="317" w:lineRule="exact"/>
      <w:ind w:left="708"/>
      <w:jc w:val="both"/>
    </w:pPr>
    <w:rPr>
      <w:color w:val="000000"/>
      <w:spacing w:val="1"/>
      <w:sz w:val="28"/>
      <w:szCs w:val="28"/>
      <w:lang w:val="x-none" w:eastAsia="x-none"/>
    </w:rPr>
  </w:style>
  <w:style w:type="paragraph" w:styleId="ab">
    <w:name w:val="Название"/>
    <w:basedOn w:val="a"/>
    <w:link w:val="ac"/>
    <w:qFormat/>
    <w:pPr>
      <w:jc w:val="center"/>
    </w:pPr>
    <w:rPr>
      <w:sz w:val="28"/>
      <w:lang w:val="x-none" w:eastAsia="x-none"/>
    </w:rPr>
  </w:style>
  <w:style w:type="paragraph" w:customStyle="1" w:styleId="BodyText2">
    <w:name w:val="Body Text 2"/>
    <w:basedOn w:val="a"/>
    <w:rPr>
      <w:sz w:val="28"/>
    </w:rPr>
  </w:style>
  <w:style w:type="character" w:styleId="ad">
    <w:name w:val="page number"/>
    <w:basedOn w:val="a0"/>
  </w:style>
  <w:style w:type="paragraph" w:customStyle="1" w:styleId="Postan">
    <w:name w:val="Postan"/>
    <w:basedOn w:val="a"/>
    <w:rsid w:val="00DD341E"/>
    <w:pPr>
      <w:overflowPunct/>
      <w:autoSpaceDE/>
      <w:autoSpaceDN/>
      <w:adjustRightInd/>
      <w:jc w:val="center"/>
      <w:textAlignment w:val="auto"/>
    </w:pPr>
    <w:rPr>
      <w:sz w:val="28"/>
      <w:szCs w:val="28"/>
    </w:rPr>
  </w:style>
  <w:style w:type="character" w:customStyle="1" w:styleId="a8">
    <w:name w:val="Основной текст Знак"/>
    <w:link w:val="a7"/>
    <w:semiHidden/>
    <w:rsid w:val="003E08EB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9018C7"/>
  </w:style>
  <w:style w:type="paragraph" w:customStyle="1" w:styleId="ae">
    <w:name w:val=" Знак Знак Знак Знак Знак Знак Знак Знак Знак Знак"/>
    <w:basedOn w:val="a"/>
    <w:rsid w:val="00421AA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ahoma" w:hAnsi="Tahoma"/>
      <w:lang w:val="en-US" w:eastAsia="en-US"/>
    </w:rPr>
  </w:style>
  <w:style w:type="character" w:styleId="af">
    <w:name w:val="Hyperlink"/>
    <w:rsid w:val="00421AAC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title">
    <w:name w:val="constitle"/>
    <w:basedOn w:val="a"/>
    <w:rsid w:val="00421AAC"/>
    <w:pPr>
      <w:overflowPunct/>
      <w:autoSpaceDE/>
      <w:autoSpaceDN/>
      <w:adjustRightInd/>
      <w:spacing w:before="80" w:after="80"/>
      <w:textAlignment w:val="auto"/>
    </w:pPr>
    <w:rPr>
      <w:rFonts w:ascii="Arial" w:hAnsi="Arial" w:cs="Arial"/>
      <w:color w:val="000000"/>
    </w:rPr>
  </w:style>
  <w:style w:type="paragraph" w:customStyle="1" w:styleId="consnormal">
    <w:name w:val="consnormal"/>
    <w:basedOn w:val="a"/>
    <w:rsid w:val="00421AAC"/>
    <w:pPr>
      <w:overflowPunct/>
      <w:autoSpaceDE/>
      <w:autoSpaceDN/>
      <w:adjustRightInd/>
      <w:spacing w:before="80" w:after="80"/>
      <w:textAlignment w:val="auto"/>
    </w:pPr>
    <w:rPr>
      <w:rFonts w:ascii="Arial" w:hAnsi="Arial" w:cs="Arial"/>
      <w:color w:val="000000"/>
    </w:rPr>
  </w:style>
  <w:style w:type="character" w:customStyle="1" w:styleId="ac">
    <w:name w:val="Название Знак"/>
    <w:link w:val="ab"/>
    <w:locked/>
    <w:rsid w:val="006549C3"/>
    <w:rPr>
      <w:sz w:val="28"/>
    </w:rPr>
  </w:style>
  <w:style w:type="paragraph" w:customStyle="1" w:styleId="210">
    <w:name w:val="Основной текст 21"/>
    <w:basedOn w:val="a"/>
    <w:rsid w:val="00BC401A"/>
    <w:pPr>
      <w:ind w:firstLine="708"/>
      <w:jc w:val="both"/>
    </w:pPr>
    <w:rPr>
      <w:sz w:val="28"/>
    </w:rPr>
  </w:style>
  <w:style w:type="paragraph" w:customStyle="1" w:styleId="23">
    <w:name w:val="Основной текст 23"/>
    <w:basedOn w:val="a"/>
    <w:rsid w:val="00BC401A"/>
    <w:pPr>
      <w:ind w:firstLine="510"/>
      <w:jc w:val="both"/>
    </w:pPr>
    <w:rPr>
      <w:sz w:val="28"/>
    </w:rPr>
  </w:style>
  <w:style w:type="paragraph" w:customStyle="1" w:styleId="12">
    <w:name w:val=" Знак1"/>
    <w:basedOn w:val="a"/>
    <w:rsid w:val="00D666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character" w:customStyle="1" w:styleId="20">
    <w:name w:val="Заголовок 2 Знак"/>
    <w:link w:val="2"/>
    <w:rsid w:val="00D6666B"/>
    <w:rPr>
      <w:sz w:val="28"/>
    </w:rPr>
  </w:style>
  <w:style w:type="character" w:customStyle="1" w:styleId="aa">
    <w:name w:val="Основной текст с отступом Знак"/>
    <w:link w:val="a9"/>
    <w:rsid w:val="00D6666B"/>
    <w:rPr>
      <w:sz w:val="28"/>
    </w:rPr>
  </w:style>
  <w:style w:type="character" w:customStyle="1" w:styleId="a4">
    <w:name w:val="Верхний колонтитул Знак"/>
    <w:basedOn w:val="a0"/>
    <w:link w:val="a3"/>
    <w:rsid w:val="00D6666B"/>
  </w:style>
  <w:style w:type="paragraph" w:customStyle="1" w:styleId="ConsPlusNormal">
    <w:name w:val="ConsPlusNormal"/>
    <w:rsid w:val="00D66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footnote text"/>
    <w:aliases w:val="single space,footnote text,Текст сноски-FN,Footnote Text Char Знак Знак,Footnote Text Char Знак,Footnote Text Char Знак Знак Знак Знак"/>
    <w:basedOn w:val="a"/>
    <w:link w:val="af1"/>
    <w:semiHidden/>
    <w:rsid w:val="00D6666B"/>
    <w:pPr>
      <w:overflowPunct/>
      <w:autoSpaceDE/>
      <w:autoSpaceDN/>
      <w:adjustRightInd/>
      <w:textAlignment w:val="auto"/>
    </w:pPr>
  </w:style>
  <w:style w:type="character" w:customStyle="1" w:styleId="af1">
    <w:name w:val="Текст сноски Знак"/>
    <w:aliases w:val="single space Знак,footnote text Знак,Текст сноски-FN Знак,Footnote Text Char Знак Знак Знак,Footnote Text Char Знак Знак1,Footnote Text Char Знак Знак Знак Знак Знак"/>
    <w:basedOn w:val="a0"/>
    <w:link w:val="af0"/>
    <w:semiHidden/>
    <w:rsid w:val="00D6666B"/>
  </w:style>
  <w:style w:type="character" w:customStyle="1" w:styleId="32">
    <w:name w:val="Основной текст с отступом 3 Знак"/>
    <w:link w:val="31"/>
    <w:rsid w:val="00D6666B"/>
    <w:rPr>
      <w:color w:val="000000"/>
      <w:spacing w:val="1"/>
      <w:sz w:val="28"/>
      <w:szCs w:val="28"/>
      <w:shd w:val="clear" w:color="auto" w:fill="FFFFFF"/>
    </w:rPr>
  </w:style>
  <w:style w:type="paragraph" w:customStyle="1" w:styleId="13">
    <w:name w:val="Знак1"/>
    <w:basedOn w:val="a"/>
    <w:rsid w:val="00D666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lang w:val="en-US" w:eastAsia="en-US"/>
    </w:rPr>
  </w:style>
  <w:style w:type="paragraph" w:customStyle="1" w:styleId="50">
    <w:name w:val=" Знак5 Знак Знак Знак"/>
    <w:basedOn w:val="a"/>
    <w:rsid w:val="00D6666B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character" w:customStyle="1" w:styleId="FontStyle18">
    <w:name w:val="Font Style18"/>
    <w:rsid w:val="00D6666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D6666B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C46E0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Обычный (веб)"/>
    <w:basedOn w:val="a"/>
    <w:rsid w:val="00AC6DDE"/>
    <w:pPr>
      <w:overflowPunct/>
      <w:autoSpaceDE/>
      <w:autoSpaceDN/>
      <w:adjustRightInd/>
      <w:spacing w:before="150" w:after="150"/>
      <w:textAlignment w:val="auto"/>
    </w:pPr>
    <w:rPr>
      <w:sz w:val="24"/>
      <w:szCs w:val="24"/>
    </w:rPr>
  </w:style>
  <w:style w:type="character" w:customStyle="1" w:styleId="af3">
    <w:name w:val="Цветовое выделение"/>
    <w:rsid w:val="00AC6DDE"/>
    <w:rPr>
      <w:b/>
      <w:bCs/>
      <w:color w:val="000080"/>
    </w:rPr>
  </w:style>
  <w:style w:type="paragraph" w:customStyle="1" w:styleId="af4">
    <w:name w:val="Заголовок статьи"/>
    <w:basedOn w:val="a"/>
    <w:next w:val="a"/>
    <w:rsid w:val="00AC6DDE"/>
    <w:pPr>
      <w:widowControl w:val="0"/>
      <w:overflowPunct/>
      <w:ind w:left="1612" w:hanging="892"/>
      <w:jc w:val="both"/>
      <w:textAlignment w:val="auto"/>
    </w:pPr>
    <w:rPr>
      <w:rFonts w:ascii="Arial" w:hAnsi="Arial"/>
      <w:sz w:val="24"/>
      <w:szCs w:val="24"/>
    </w:rPr>
  </w:style>
  <w:style w:type="character" w:customStyle="1" w:styleId="10">
    <w:name w:val="Заголовок 1 Знак"/>
    <w:link w:val="1"/>
    <w:rsid w:val="006F425C"/>
    <w:rPr>
      <w:sz w:val="28"/>
    </w:rPr>
  </w:style>
  <w:style w:type="character" w:customStyle="1" w:styleId="30">
    <w:name w:val="Заголовок 3 Знак"/>
    <w:link w:val="3"/>
    <w:rsid w:val="006F425C"/>
    <w:rPr>
      <w:b/>
      <w:sz w:val="40"/>
    </w:rPr>
  </w:style>
  <w:style w:type="paragraph" w:customStyle="1" w:styleId="ico-paragraph">
    <w:name w:val="ico-paragraph"/>
    <w:basedOn w:val="a"/>
    <w:rsid w:val="00AD559A"/>
    <w:pPr>
      <w:overflowPunct/>
      <w:autoSpaceDE/>
      <w:autoSpaceDN/>
      <w:adjustRightInd/>
      <w:spacing w:before="120"/>
      <w:jc w:val="both"/>
      <w:textAlignment w:val="auto"/>
    </w:pPr>
    <w:rPr>
      <w:sz w:val="24"/>
      <w:szCs w:val="24"/>
    </w:rPr>
  </w:style>
  <w:style w:type="paragraph" w:styleId="af5">
    <w:name w:val="No Spacing"/>
    <w:qFormat/>
    <w:rsid w:val="00FB4687"/>
    <w:rPr>
      <w:rFonts w:ascii="Calibri" w:eastAsia="Calibri" w:hAnsi="Calibri"/>
      <w:sz w:val="22"/>
      <w:szCs w:val="22"/>
      <w:lang w:eastAsia="en-US"/>
    </w:rPr>
  </w:style>
  <w:style w:type="character" w:customStyle="1" w:styleId="s2">
    <w:name w:val="s2"/>
    <w:rsid w:val="00FB4687"/>
  </w:style>
  <w:style w:type="character" w:customStyle="1" w:styleId="s6">
    <w:name w:val="s6"/>
    <w:rsid w:val="00FB4687"/>
  </w:style>
  <w:style w:type="paragraph" w:customStyle="1" w:styleId="11">
    <w:name w:val="Знак1 Знак Знак Знак"/>
    <w:basedOn w:val="a"/>
    <w:link w:val="a0"/>
    <w:rsid w:val="00C710A3"/>
    <w:pPr>
      <w:tabs>
        <w:tab w:val="num" w:pos="720"/>
      </w:tabs>
      <w:overflowPunct/>
      <w:autoSpaceDE/>
      <w:autoSpaceDN/>
      <w:adjustRightInd/>
      <w:spacing w:after="160" w:line="240" w:lineRule="exact"/>
      <w:ind w:left="720" w:hanging="720"/>
      <w:jc w:val="both"/>
      <w:textAlignment w:val="auto"/>
    </w:pPr>
    <w:rPr>
      <w:rFonts w:ascii="Verdana" w:hAnsi="Verdana" w:cs="Verdana"/>
      <w:lang w:val="en-US" w:eastAsia="en-US"/>
    </w:rPr>
  </w:style>
  <w:style w:type="paragraph" w:customStyle="1" w:styleId="200">
    <w:name w:val="Обычный (веб)20"/>
    <w:basedOn w:val="a"/>
    <w:link w:val="201"/>
    <w:rsid w:val="000C0AD2"/>
    <w:pPr>
      <w:overflowPunct/>
      <w:autoSpaceDE/>
      <w:autoSpaceDN/>
      <w:adjustRightInd/>
      <w:jc w:val="both"/>
      <w:textAlignment w:val="auto"/>
    </w:pPr>
    <w:rPr>
      <w:color w:val="000000"/>
      <w:sz w:val="24"/>
      <w:szCs w:val="24"/>
    </w:rPr>
  </w:style>
  <w:style w:type="character" w:customStyle="1" w:styleId="201">
    <w:name w:val="Обычный (веб)20 Знак"/>
    <w:link w:val="200"/>
    <w:rsid w:val="000C0AD2"/>
    <w:rPr>
      <w:color w:val="000000"/>
      <w:sz w:val="24"/>
      <w:szCs w:val="24"/>
      <w:lang w:val="ru-RU" w:eastAsia="ru-RU" w:bidi="ar-SA"/>
    </w:rPr>
  </w:style>
  <w:style w:type="paragraph" w:styleId="af6">
    <w:name w:val="Balloon Text"/>
    <w:basedOn w:val="a"/>
    <w:semiHidden/>
    <w:rsid w:val="00F00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4884</Words>
  <Characters>27845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Администрация района</Company>
  <LinksUpToDate>false</LinksUpToDate>
  <CharactersWithSpaces>32664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subject/>
  <dc:creator>Избир</dc:creator>
  <cp:keywords/>
  <cp:lastModifiedBy>Pai Pinky</cp:lastModifiedBy>
  <cp:revision>2</cp:revision>
  <cp:lastPrinted>2017-03-24T13:00:00Z</cp:lastPrinted>
  <dcterms:created xsi:type="dcterms:W3CDTF">2025-07-10T06:27:00Z</dcterms:created>
  <dcterms:modified xsi:type="dcterms:W3CDTF">2025-07-10T06:27:00Z</dcterms:modified>
</cp:coreProperties>
</file>